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47552" w14:textId="77777777" w:rsidR="00096EA5" w:rsidRPr="00354D40" w:rsidRDefault="00096EA5" w:rsidP="00096EA5">
      <w:pPr>
        <w:spacing w:line="240" w:lineRule="auto"/>
      </w:pPr>
    </w:p>
    <w:tbl>
      <w:tblPr>
        <w:tblW w:w="9914" w:type="dxa"/>
        <w:tblInd w:w="-176" w:type="dxa"/>
        <w:tblBorders>
          <w:bottom w:val="single" w:sz="4" w:space="0" w:color="auto"/>
        </w:tblBorders>
        <w:tblLayout w:type="fixed"/>
        <w:tblLook w:val="04A0" w:firstRow="1" w:lastRow="0" w:firstColumn="1" w:lastColumn="0" w:noHBand="0" w:noVBand="1"/>
      </w:tblPr>
      <w:tblGrid>
        <w:gridCol w:w="1985"/>
        <w:gridCol w:w="7929"/>
      </w:tblGrid>
      <w:tr w:rsidR="00096EA5" w:rsidRPr="00D9591F" w14:paraId="522D623E" w14:textId="77777777" w:rsidTr="009F26F4">
        <w:trPr>
          <w:trHeight w:val="1691"/>
        </w:trPr>
        <w:tc>
          <w:tcPr>
            <w:tcW w:w="1985" w:type="dxa"/>
            <w:shd w:val="clear" w:color="auto" w:fill="auto"/>
          </w:tcPr>
          <w:p w14:paraId="31857DD1" w14:textId="77777777" w:rsidR="00096EA5" w:rsidRPr="00D9591F" w:rsidRDefault="0068090B" w:rsidP="00096EA5">
            <w:pPr>
              <w:pStyle w:val="Header"/>
              <w:tabs>
                <w:tab w:val="clear" w:pos="4680"/>
                <w:tab w:val="clear" w:pos="9360"/>
                <w:tab w:val="left" w:pos="1985"/>
                <w:tab w:val="center" w:pos="3295"/>
                <w:tab w:val="right" w:pos="8931"/>
              </w:tabs>
              <w:spacing w:line="240" w:lineRule="auto"/>
              <w:ind w:left="360"/>
              <w:rPr>
                <w:lang w:val="id-ID"/>
              </w:rPr>
            </w:pPr>
            <w:r>
              <w:rPr>
                <w:noProof/>
                <w:lang w:eastAsia="en-US"/>
              </w:rPr>
              <w:drawing>
                <wp:inline distT="0" distB="0" distL="0" distR="0" wp14:anchorId="329317ED" wp14:editId="5E8D3E6C">
                  <wp:extent cx="814070" cy="1139825"/>
                  <wp:effectExtent l="0" t="0" r="0" b="0"/>
                  <wp:docPr id="1" name="Picture 1" descr="A white building with a blue sk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white building with a blue sky&#10;&#10;Description automatically generated"/>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4070" cy="1139825"/>
                          </a:xfrm>
                          <a:prstGeom prst="rect">
                            <a:avLst/>
                          </a:prstGeom>
                          <a:noFill/>
                          <a:ln>
                            <a:noFill/>
                          </a:ln>
                        </pic:spPr>
                      </pic:pic>
                    </a:graphicData>
                  </a:graphic>
                </wp:inline>
              </w:drawing>
            </w:r>
          </w:p>
        </w:tc>
        <w:tc>
          <w:tcPr>
            <w:tcW w:w="7929" w:type="dxa"/>
            <w:shd w:val="clear" w:color="auto" w:fill="auto"/>
          </w:tcPr>
          <w:p w14:paraId="69388927" w14:textId="77777777" w:rsidR="00096EA5" w:rsidRPr="00137600" w:rsidRDefault="00096EA5" w:rsidP="00096EA5">
            <w:pPr>
              <w:pStyle w:val="Judul2"/>
              <w:spacing w:before="0" w:beforeAutospacing="0" w:after="0" w:afterAutospacing="0"/>
              <w:jc w:val="both"/>
              <w:rPr>
                <w:sz w:val="24"/>
                <w:szCs w:val="24"/>
                <w:lang w:val="en-US"/>
              </w:rPr>
            </w:pPr>
            <w:r w:rsidRPr="006A64E3">
              <w:rPr>
                <w:sz w:val="32"/>
                <w:szCs w:val="32"/>
              </w:rPr>
              <w:t xml:space="preserve">Global </w:t>
            </w:r>
            <w:proofErr w:type="spellStart"/>
            <w:r w:rsidRPr="006A64E3">
              <w:rPr>
                <w:sz w:val="32"/>
                <w:szCs w:val="32"/>
              </w:rPr>
              <w:t>Journal</w:t>
            </w:r>
            <w:proofErr w:type="spellEnd"/>
            <w:r w:rsidR="00137600">
              <w:rPr>
                <w:sz w:val="32"/>
                <w:szCs w:val="32"/>
                <w:lang w:val="en-US"/>
              </w:rPr>
              <w:t xml:space="preserve"> Sport</w:t>
            </w:r>
          </w:p>
          <w:p w14:paraId="38F27FED" w14:textId="77777777" w:rsidR="00137600" w:rsidRDefault="00137600" w:rsidP="00096EA5">
            <w:pPr>
              <w:pStyle w:val="Header"/>
              <w:tabs>
                <w:tab w:val="clear" w:pos="9360"/>
                <w:tab w:val="left" w:pos="1985"/>
                <w:tab w:val="right" w:pos="8931"/>
              </w:tabs>
              <w:spacing w:after="0" w:line="240" w:lineRule="auto"/>
              <w:jc w:val="both"/>
            </w:pPr>
            <w:hyperlink r:id="rId8" w:history="1">
              <w:r w:rsidRPr="00CB5038">
                <w:rPr>
                  <w:rStyle w:val="Hyperlink"/>
                </w:rPr>
                <w:t>https://jurnal.sainsglobal.com/index.php/gjs</w:t>
              </w:r>
            </w:hyperlink>
          </w:p>
          <w:p w14:paraId="4A226A02" w14:textId="46368384" w:rsidR="00096EA5" w:rsidRPr="006A64E3" w:rsidRDefault="00096EA5" w:rsidP="00096EA5">
            <w:pPr>
              <w:pStyle w:val="Header"/>
              <w:tabs>
                <w:tab w:val="clear" w:pos="9360"/>
                <w:tab w:val="left" w:pos="1985"/>
                <w:tab w:val="right" w:pos="8931"/>
              </w:tabs>
              <w:spacing w:after="0" w:line="240" w:lineRule="auto"/>
              <w:jc w:val="both"/>
              <w:rPr>
                <w:rFonts w:ascii="Times New Roman" w:hAnsi="Times New Roman"/>
                <w:sz w:val="24"/>
                <w:szCs w:val="24"/>
              </w:rPr>
            </w:pPr>
            <w:proofErr w:type="spellStart"/>
            <w:r w:rsidRPr="006A64E3">
              <w:rPr>
                <w:rFonts w:ascii="Times New Roman" w:hAnsi="Times New Roman"/>
                <w:sz w:val="24"/>
                <w:szCs w:val="24"/>
                <w:lang w:val="id-ID"/>
              </w:rPr>
              <w:t>Vol</w:t>
            </w:r>
            <w:r w:rsidRPr="006A64E3">
              <w:rPr>
                <w:rFonts w:ascii="Times New Roman" w:hAnsi="Times New Roman"/>
                <w:sz w:val="24"/>
                <w:szCs w:val="24"/>
              </w:rPr>
              <w:t>ume</w:t>
            </w:r>
            <w:proofErr w:type="spellEnd"/>
            <w:r w:rsidRPr="006A64E3">
              <w:rPr>
                <w:rFonts w:ascii="Times New Roman" w:hAnsi="Times New Roman"/>
                <w:sz w:val="24"/>
                <w:szCs w:val="24"/>
                <w:lang w:val="id-ID"/>
              </w:rPr>
              <w:t xml:space="preserve"> </w:t>
            </w:r>
            <w:r w:rsidR="00CB0BB5">
              <w:rPr>
                <w:rFonts w:ascii="Times New Roman" w:hAnsi="Times New Roman"/>
                <w:sz w:val="24"/>
                <w:szCs w:val="24"/>
              </w:rPr>
              <w:t>3</w:t>
            </w:r>
            <w:r w:rsidRPr="006A64E3">
              <w:rPr>
                <w:rFonts w:ascii="Times New Roman" w:hAnsi="Times New Roman"/>
                <w:sz w:val="24"/>
                <w:szCs w:val="24"/>
                <w:lang w:val="id-ID"/>
              </w:rPr>
              <w:t xml:space="preserve">,  </w:t>
            </w:r>
            <w:proofErr w:type="spellStart"/>
            <w:r w:rsidRPr="006A64E3">
              <w:rPr>
                <w:rFonts w:ascii="Times New Roman" w:hAnsi="Times New Roman"/>
                <w:sz w:val="24"/>
                <w:szCs w:val="24"/>
                <w:lang w:val="id-ID"/>
              </w:rPr>
              <w:t>No</w:t>
            </w:r>
            <w:proofErr w:type="spellEnd"/>
            <w:r w:rsidRPr="006A64E3">
              <w:rPr>
                <w:rFonts w:ascii="Times New Roman" w:hAnsi="Times New Roman"/>
                <w:sz w:val="24"/>
                <w:szCs w:val="24"/>
              </w:rPr>
              <w:t>mor</w:t>
            </w:r>
            <w:r w:rsidRPr="006A64E3">
              <w:rPr>
                <w:rFonts w:ascii="Times New Roman" w:hAnsi="Times New Roman"/>
                <w:sz w:val="24"/>
                <w:szCs w:val="24"/>
                <w:lang w:val="id-ID"/>
              </w:rPr>
              <w:t xml:space="preserve"> </w:t>
            </w:r>
            <w:r w:rsidR="00CB0BB5">
              <w:rPr>
                <w:rFonts w:ascii="Times New Roman" w:hAnsi="Times New Roman"/>
                <w:sz w:val="24"/>
                <w:szCs w:val="24"/>
              </w:rPr>
              <w:t>1</w:t>
            </w:r>
            <w:r w:rsidR="00145657">
              <w:rPr>
                <w:rFonts w:ascii="Times New Roman" w:hAnsi="Times New Roman"/>
                <w:sz w:val="24"/>
                <w:szCs w:val="24"/>
              </w:rPr>
              <w:t xml:space="preserve"> </w:t>
            </w:r>
            <w:r w:rsidR="00CB0BB5">
              <w:rPr>
                <w:rFonts w:ascii="Times New Roman" w:hAnsi="Times New Roman"/>
                <w:sz w:val="24"/>
                <w:szCs w:val="24"/>
              </w:rPr>
              <w:t xml:space="preserve">Maret </w:t>
            </w:r>
            <w:r w:rsidRPr="006A64E3">
              <w:rPr>
                <w:rFonts w:ascii="Times New Roman" w:hAnsi="Times New Roman"/>
                <w:sz w:val="24"/>
                <w:szCs w:val="24"/>
                <w:lang w:val="id-ID"/>
              </w:rPr>
              <w:t>20</w:t>
            </w:r>
            <w:r w:rsidRPr="006A64E3">
              <w:rPr>
                <w:rFonts w:ascii="Times New Roman" w:hAnsi="Times New Roman"/>
                <w:sz w:val="24"/>
                <w:szCs w:val="24"/>
              </w:rPr>
              <w:t>2</w:t>
            </w:r>
            <w:r w:rsidR="00CB0BB5">
              <w:rPr>
                <w:rFonts w:ascii="Times New Roman" w:hAnsi="Times New Roman"/>
                <w:sz w:val="24"/>
                <w:szCs w:val="24"/>
              </w:rPr>
              <w:t>5</w:t>
            </w:r>
          </w:p>
          <w:p w14:paraId="2549B06F" w14:textId="22CDA618" w:rsidR="00096EA5" w:rsidRPr="006A64E3" w:rsidRDefault="00336D73" w:rsidP="00096EA5">
            <w:pPr>
              <w:spacing w:after="0" w:line="240" w:lineRule="auto"/>
              <w:rPr>
                <w:rStyle w:val="Kuat"/>
                <w:rFonts w:ascii="Times New Roman" w:hAnsi="Times New Roman"/>
                <w:b w:val="0"/>
                <w:bCs w:val="0"/>
                <w:sz w:val="24"/>
                <w:szCs w:val="24"/>
                <w:lang w:val="en-ID"/>
              </w:rPr>
            </w:pPr>
            <w:r>
              <w:rPr>
                <w:rFonts w:ascii="Times New Roman" w:hAnsi="Times New Roman"/>
                <w:sz w:val="24"/>
                <w:szCs w:val="24"/>
              </w:rPr>
              <w:t>e-ISSN: 3031-3961</w:t>
            </w:r>
          </w:p>
          <w:p w14:paraId="170266C5" w14:textId="77777777" w:rsidR="00096EA5" w:rsidRPr="006A64E3" w:rsidRDefault="00096EA5" w:rsidP="00096EA5">
            <w:pPr>
              <w:pStyle w:val="Header"/>
              <w:tabs>
                <w:tab w:val="clear" w:pos="9360"/>
                <w:tab w:val="left" w:pos="1985"/>
                <w:tab w:val="right" w:pos="8931"/>
              </w:tabs>
              <w:spacing w:after="0" w:line="240" w:lineRule="auto"/>
              <w:jc w:val="both"/>
              <w:rPr>
                <w:rFonts w:ascii="Times New Roman" w:hAnsi="Times New Roman"/>
                <w:b/>
                <w:bCs/>
                <w:sz w:val="24"/>
                <w:szCs w:val="24"/>
              </w:rPr>
            </w:pPr>
            <w:r w:rsidRPr="006A64E3">
              <w:rPr>
                <w:rStyle w:val="Kuat"/>
                <w:rFonts w:ascii="Times New Roman" w:hAnsi="Times New Roman"/>
                <w:sz w:val="24"/>
                <w:szCs w:val="24"/>
              </w:rPr>
              <w:t>DOI.10.35458</w:t>
            </w:r>
          </w:p>
        </w:tc>
      </w:tr>
    </w:tbl>
    <w:p w14:paraId="6EBBA95C" w14:textId="77777777" w:rsidR="00207222" w:rsidRDefault="00207222" w:rsidP="00207222">
      <w:pPr>
        <w:spacing w:after="160"/>
        <w:ind w:right="276"/>
        <w:jc w:val="center"/>
        <w:rPr>
          <w:rFonts w:ascii="Times New Roman" w:eastAsia="Arial" w:hAnsi="Times New Roman"/>
          <w:b/>
          <w:sz w:val="28"/>
        </w:rPr>
      </w:pPr>
    </w:p>
    <w:p w14:paraId="4C093309" w14:textId="77777777" w:rsidR="009D2645" w:rsidRDefault="009D2645" w:rsidP="009D2645">
      <w:pPr>
        <w:pStyle w:val="CPTitle"/>
        <w:rPr>
          <w:rFonts w:eastAsia="Arial"/>
          <w:bCs w:val="0"/>
          <w:spacing w:val="0"/>
          <w:sz w:val="28"/>
          <w:lang w:val="en-US" w:eastAsia="ja-JP"/>
        </w:rPr>
      </w:pPr>
      <w:proofErr w:type="spellStart"/>
      <w:r w:rsidRPr="009D2645">
        <w:rPr>
          <w:rFonts w:eastAsia="Arial"/>
          <w:bCs w:val="0"/>
          <w:spacing w:val="0"/>
          <w:sz w:val="28"/>
          <w:lang w:val="en-US" w:eastAsia="ja-JP"/>
        </w:rPr>
        <w:t>Eksplorasi</w:t>
      </w:r>
      <w:proofErr w:type="spellEnd"/>
      <w:r w:rsidRPr="009D2645">
        <w:rPr>
          <w:rFonts w:eastAsia="Arial"/>
          <w:bCs w:val="0"/>
          <w:spacing w:val="0"/>
          <w:sz w:val="28"/>
          <w:lang w:val="en-US" w:eastAsia="ja-JP"/>
        </w:rPr>
        <w:t xml:space="preserve"> Pengalaman Guru PJOK </w:t>
      </w:r>
      <w:proofErr w:type="spellStart"/>
      <w:r w:rsidRPr="009D2645">
        <w:rPr>
          <w:rFonts w:eastAsia="Arial"/>
          <w:bCs w:val="0"/>
          <w:spacing w:val="0"/>
          <w:sz w:val="28"/>
          <w:lang w:val="en-US" w:eastAsia="ja-JP"/>
        </w:rPr>
        <w:t>dalam</w:t>
      </w:r>
      <w:proofErr w:type="spellEnd"/>
      <w:r w:rsidRPr="009D2645">
        <w:rPr>
          <w:rFonts w:eastAsia="Arial"/>
          <w:bCs w:val="0"/>
          <w:spacing w:val="0"/>
          <w:sz w:val="28"/>
          <w:lang w:val="en-US" w:eastAsia="ja-JP"/>
        </w:rPr>
        <w:t xml:space="preserve"> </w:t>
      </w:r>
      <w:proofErr w:type="spellStart"/>
      <w:r w:rsidRPr="009D2645">
        <w:rPr>
          <w:rFonts w:eastAsia="Arial"/>
          <w:bCs w:val="0"/>
          <w:spacing w:val="0"/>
          <w:sz w:val="28"/>
          <w:lang w:val="en-US" w:eastAsia="ja-JP"/>
        </w:rPr>
        <w:t>Menggunakan</w:t>
      </w:r>
      <w:proofErr w:type="spellEnd"/>
      <w:r w:rsidRPr="009D2645">
        <w:rPr>
          <w:rFonts w:eastAsia="Arial"/>
          <w:bCs w:val="0"/>
          <w:spacing w:val="0"/>
          <w:sz w:val="28"/>
          <w:lang w:val="en-US" w:eastAsia="ja-JP"/>
        </w:rPr>
        <w:t xml:space="preserve"> </w:t>
      </w:r>
    </w:p>
    <w:p w14:paraId="30DC4FFF" w14:textId="3D2192CA" w:rsidR="009D2645" w:rsidRDefault="009D2645" w:rsidP="009D2645">
      <w:pPr>
        <w:pStyle w:val="CPTitle"/>
        <w:rPr>
          <w:rFonts w:eastAsia="Arial"/>
          <w:bCs w:val="0"/>
          <w:spacing w:val="0"/>
          <w:sz w:val="28"/>
          <w:lang w:val="en-US" w:eastAsia="ja-JP"/>
        </w:rPr>
      </w:pPr>
      <w:proofErr w:type="spellStart"/>
      <w:r w:rsidRPr="009D2645">
        <w:rPr>
          <w:rFonts w:eastAsia="Arial"/>
          <w:bCs w:val="0"/>
          <w:spacing w:val="0"/>
          <w:sz w:val="28"/>
          <w:lang w:val="en-US" w:eastAsia="ja-JP"/>
        </w:rPr>
        <w:t>Teknologi</w:t>
      </w:r>
      <w:proofErr w:type="spellEnd"/>
      <w:r w:rsidRPr="009D2645">
        <w:rPr>
          <w:rFonts w:eastAsia="Arial"/>
          <w:bCs w:val="0"/>
          <w:spacing w:val="0"/>
          <w:sz w:val="28"/>
          <w:lang w:val="en-US" w:eastAsia="ja-JP"/>
        </w:rPr>
        <w:t xml:space="preserve"> Digital di </w:t>
      </w:r>
      <w:proofErr w:type="spellStart"/>
      <w:r w:rsidRPr="009D2645">
        <w:rPr>
          <w:rFonts w:eastAsia="Arial"/>
          <w:bCs w:val="0"/>
          <w:spacing w:val="0"/>
          <w:sz w:val="28"/>
          <w:lang w:val="en-US" w:eastAsia="ja-JP"/>
        </w:rPr>
        <w:t>Kelas</w:t>
      </w:r>
      <w:proofErr w:type="spellEnd"/>
      <w:r w:rsidRPr="009D2645">
        <w:rPr>
          <w:rFonts w:eastAsia="Arial"/>
          <w:bCs w:val="0"/>
          <w:spacing w:val="0"/>
          <w:sz w:val="28"/>
          <w:lang w:val="en-US" w:eastAsia="ja-JP"/>
        </w:rPr>
        <w:t xml:space="preserve"> </w:t>
      </w:r>
      <w:proofErr w:type="spellStart"/>
      <w:r w:rsidRPr="009D2645">
        <w:rPr>
          <w:rFonts w:eastAsia="Arial"/>
          <w:bCs w:val="0"/>
          <w:spacing w:val="0"/>
          <w:sz w:val="28"/>
          <w:lang w:val="en-US" w:eastAsia="ja-JP"/>
        </w:rPr>
        <w:t>Olahraga</w:t>
      </w:r>
      <w:proofErr w:type="spellEnd"/>
    </w:p>
    <w:p w14:paraId="19042F4F" w14:textId="77777777" w:rsidR="009D2645" w:rsidRPr="009D2645" w:rsidRDefault="009D2645" w:rsidP="009D2645">
      <w:pPr>
        <w:pStyle w:val="CPTitle"/>
        <w:rPr>
          <w:rFonts w:eastAsia="Arial"/>
          <w:bCs w:val="0"/>
          <w:spacing w:val="0"/>
          <w:sz w:val="28"/>
          <w:lang w:val="en-US" w:eastAsia="ja-JP"/>
        </w:rPr>
      </w:pPr>
    </w:p>
    <w:p w14:paraId="6EEDAD39" w14:textId="50CECB93" w:rsidR="006900FD" w:rsidRDefault="009D2645" w:rsidP="00096EA5">
      <w:pPr>
        <w:spacing w:after="0" w:line="240" w:lineRule="auto"/>
        <w:jc w:val="center"/>
        <w:rPr>
          <w:rFonts w:ascii="Times New Roman" w:hAnsi="Times New Roman"/>
          <w:b/>
          <w:color w:val="000000"/>
          <w:vertAlign w:val="superscript"/>
        </w:rPr>
      </w:pPr>
      <w:proofErr w:type="spellStart"/>
      <w:r>
        <w:rPr>
          <w:rFonts w:ascii="Times New Roman" w:hAnsi="Times New Roman"/>
          <w:b/>
          <w:color w:val="000000"/>
        </w:rPr>
        <w:t>Bahrul</w:t>
      </w:r>
      <w:proofErr w:type="spellEnd"/>
      <w:r>
        <w:rPr>
          <w:rFonts w:ascii="Times New Roman" w:hAnsi="Times New Roman"/>
          <w:b/>
          <w:color w:val="000000"/>
        </w:rPr>
        <w:t xml:space="preserve"> Alim</w:t>
      </w:r>
      <w:r w:rsidR="006900FD">
        <w:rPr>
          <w:rFonts w:ascii="Times New Roman" w:hAnsi="Times New Roman"/>
          <w:b/>
          <w:color w:val="000000"/>
          <w:vertAlign w:val="superscript"/>
          <w:lang w:val="id-ID"/>
        </w:rPr>
        <w:t>1</w:t>
      </w:r>
    </w:p>
    <w:p w14:paraId="2F1B6064" w14:textId="4491CAE1" w:rsidR="006900FD" w:rsidRDefault="006900FD" w:rsidP="00096EA5">
      <w:pPr>
        <w:pStyle w:val="DaftarParagraf"/>
        <w:shd w:val="clear" w:color="auto" w:fill="FFFFFF"/>
        <w:tabs>
          <w:tab w:val="left" w:pos="709"/>
        </w:tabs>
        <w:spacing w:after="0" w:line="240" w:lineRule="auto"/>
        <w:ind w:left="0"/>
        <w:jc w:val="center"/>
        <w:rPr>
          <w:rFonts w:ascii="Times New Roman" w:hAnsi="Times New Roman"/>
          <w:color w:val="000000"/>
          <w:sz w:val="21"/>
          <w:szCs w:val="21"/>
        </w:rPr>
      </w:pPr>
      <w:r>
        <w:rPr>
          <w:rFonts w:ascii="Times New Roman" w:hAnsi="Times New Roman"/>
          <w:color w:val="000000"/>
          <w:sz w:val="21"/>
          <w:szCs w:val="21"/>
          <w:vertAlign w:val="superscript"/>
        </w:rPr>
        <w:t>1</w:t>
      </w:r>
      <w:r>
        <w:rPr>
          <w:rFonts w:ascii="Times New Roman" w:hAnsi="Times New Roman"/>
          <w:color w:val="000000"/>
          <w:sz w:val="21"/>
          <w:szCs w:val="21"/>
        </w:rPr>
        <w:t xml:space="preserve"> </w:t>
      </w:r>
      <w:r w:rsidR="004A4CC8">
        <w:rPr>
          <w:rFonts w:ascii="Times New Roman" w:hAnsi="Times New Roman"/>
          <w:color w:val="000000"/>
          <w:sz w:val="21"/>
          <w:szCs w:val="21"/>
        </w:rPr>
        <w:t xml:space="preserve">Pendidikan </w:t>
      </w:r>
      <w:proofErr w:type="spellStart"/>
      <w:r w:rsidR="004A4CC8">
        <w:rPr>
          <w:rFonts w:ascii="Times New Roman" w:hAnsi="Times New Roman"/>
          <w:color w:val="000000"/>
          <w:sz w:val="21"/>
          <w:szCs w:val="21"/>
        </w:rPr>
        <w:t>Jasmani</w:t>
      </w:r>
      <w:proofErr w:type="spellEnd"/>
      <w:r w:rsidR="004A4CC8">
        <w:rPr>
          <w:rFonts w:ascii="Times New Roman" w:hAnsi="Times New Roman"/>
          <w:color w:val="000000"/>
          <w:sz w:val="21"/>
          <w:szCs w:val="21"/>
        </w:rPr>
        <w:t xml:space="preserve"> Kesehatan dan </w:t>
      </w:r>
      <w:proofErr w:type="spellStart"/>
      <w:r w:rsidR="004A4CC8">
        <w:rPr>
          <w:rFonts w:ascii="Times New Roman" w:hAnsi="Times New Roman"/>
          <w:color w:val="000000"/>
          <w:sz w:val="21"/>
          <w:szCs w:val="21"/>
        </w:rPr>
        <w:t>Rekreasi</w:t>
      </w:r>
      <w:proofErr w:type="spellEnd"/>
      <w:r w:rsidR="00207222">
        <w:rPr>
          <w:rFonts w:ascii="Times New Roman" w:hAnsi="Times New Roman"/>
          <w:color w:val="000000"/>
          <w:sz w:val="21"/>
          <w:szCs w:val="21"/>
        </w:rPr>
        <w:t>,</w:t>
      </w:r>
      <w:r w:rsidR="00137600">
        <w:rPr>
          <w:rFonts w:ascii="Times New Roman" w:hAnsi="Times New Roman"/>
          <w:color w:val="000000"/>
          <w:sz w:val="21"/>
          <w:szCs w:val="21"/>
        </w:rPr>
        <w:t xml:space="preserve"> Universitas Negeri </w:t>
      </w:r>
      <w:r w:rsidR="004A4CC8">
        <w:rPr>
          <w:rFonts w:ascii="Times New Roman" w:hAnsi="Times New Roman"/>
          <w:color w:val="000000"/>
          <w:sz w:val="21"/>
          <w:szCs w:val="21"/>
        </w:rPr>
        <w:t>Makassar</w:t>
      </w:r>
    </w:p>
    <w:p w14:paraId="484D9965" w14:textId="36780CB1" w:rsidR="006900FD" w:rsidRDefault="006900FD" w:rsidP="00096EA5">
      <w:pPr>
        <w:pStyle w:val="DaftarParagraf"/>
        <w:shd w:val="clear" w:color="auto" w:fill="FFFFFF"/>
        <w:tabs>
          <w:tab w:val="left" w:pos="709"/>
        </w:tabs>
        <w:spacing w:after="0" w:line="240" w:lineRule="auto"/>
        <w:ind w:left="0"/>
        <w:jc w:val="center"/>
        <w:rPr>
          <w:rFonts w:ascii="Times New Roman" w:hAnsi="Times New Roman"/>
          <w:color w:val="000000"/>
          <w:sz w:val="21"/>
          <w:szCs w:val="21"/>
          <w:lang w:val="id-ID"/>
        </w:rPr>
      </w:pPr>
      <w:r>
        <w:rPr>
          <w:rFonts w:ascii="Times New Roman" w:hAnsi="Times New Roman"/>
          <w:color w:val="000000"/>
          <w:sz w:val="21"/>
          <w:szCs w:val="21"/>
          <w:lang w:val="id-ID"/>
        </w:rPr>
        <w:t xml:space="preserve">Email: </w:t>
      </w:r>
      <w:hyperlink r:id="rId9" w:history="1">
        <w:r w:rsidR="009D2645" w:rsidRPr="003F13D0">
          <w:rPr>
            <w:rStyle w:val="Hyperlink"/>
            <w:rFonts w:ascii="Times New Roman" w:hAnsi="Times New Roman"/>
            <w:sz w:val="21"/>
            <w:szCs w:val="21"/>
          </w:rPr>
          <w:t>bahrul.alim@unm.ac.id</w:t>
        </w:r>
      </w:hyperlink>
      <w:r w:rsidR="004A4CC8">
        <w:rPr>
          <w:rFonts w:ascii="Times New Roman" w:hAnsi="Times New Roman"/>
          <w:sz w:val="21"/>
          <w:szCs w:val="21"/>
        </w:rPr>
        <w:t xml:space="preserve"> </w:t>
      </w:r>
      <w:r>
        <w:rPr>
          <w:rFonts w:ascii="Times New Roman" w:hAnsi="Times New Roman"/>
          <w:color w:val="000000"/>
          <w:sz w:val="21"/>
          <w:szCs w:val="21"/>
          <w:lang w:val="id-ID"/>
        </w:rPr>
        <w:t xml:space="preserve"> </w:t>
      </w:r>
    </w:p>
    <w:p w14:paraId="01EAD2BE" w14:textId="77777777" w:rsidR="006900FD" w:rsidRDefault="006900FD" w:rsidP="00096EA5">
      <w:pPr>
        <w:pStyle w:val="DaftarParagraf"/>
        <w:shd w:val="clear" w:color="auto" w:fill="FFFFFF"/>
        <w:tabs>
          <w:tab w:val="left" w:pos="709"/>
        </w:tabs>
        <w:spacing w:after="0" w:line="240" w:lineRule="auto"/>
        <w:ind w:left="0"/>
        <w:jc w:val="center"/>
        <w:rPr>
          <w:rFonts w:ascii="Times New Roman" w:hAnsi="Times New Roman"/>
          <w:color w:val="000000"/>
          <w:sz w:val="11"/>
          <w:szCs w:val="11"/>
          <w:lang w:val="id-ID"/>
        </w:rPr>
      </w:pPr>
    </w:p>
    <w:tbl>
      <w:tblPr>
        <w:tblW w:w="8941" w:type="dxa"/>
        <w:tblBorders>
          <w:top w:val="single" w:sz="4" w:space="0" w:color="000000"/>
          <w:bottom w:val="single" w:sz="4" w:space="0" w:color="000000"/>
          <w:insideH w:val="single" w:sz="4" w:space="0" w:color="000000"/>
        </w:tblBorders>
        <w:tblLook w:val="0000" w:firstRow="0" w:lastRow="0" w:firstColumn="0" w:lastColumn="0" w:noHBand="0" w:noVBand="0"/>
      </w:tblPr>
      <w:tblGrid>
        <w:gridCol w:w="2518"/>
        <w:gridCol w:w="6423"/>
      </w:tblGrid>
      <w:tr w:rsidR="006900FD" w14:paraId="7739021A" w14:textId="77777777">
        <w:tc>
          <w:tcPr>
            <w:tcW w:w="2518" w:type="dxa"/>
            <w:tcBorders>
              <w:top w:val="double" w:sz="4" w:space="0" w:color="000000"/>
            </w:tcBorders>
          </w:tcPr>
          <w:p w14:paraId="28A38723" w14:textId="77777777" w:rsidR="006900FD" w:rsidRDefault="006900FD" w:rsidP="00096EA5">
            <w:pPr>
              <w:spacing w:after="0" w:line="240" w:lineRule="auto"/>
              <w:rPr>
                <w:rFonts w:ascii="Times New Roman" w:hAnsi="Times New Roman"/>
                <w:b/>
                <w:color w:val="000000"/>
                <w:lang w:val="id-ID"/>
              </w:rPr>
            </w:pPr>
            <w:r>
              <w:rPr>
                <w:rFonts w:ascii="Times New Roman" w:hAnsi="Times New Roman"/>
                <w:b/>
                <w:color w:val="000000"/>
                <w:lang w:val="id-ID"/>
              </w:rPr>
              <w:t>Artikel info</w:t>
            </w:r>
          </w:p>
        </w:tc>
        <w:tc>
          <w:tcPr>
            <w:tcW w:w="6423" w:type="dxa"/>
            <w:tcBorders>
              <w:top w:val="double" w:sz="4" w:space="0" w:color="000000"/>
            </w:tcBorders>
          </w:tcPr>
          <w:p w14:paraId="24840177" w14:textId="77777777" w:rsidR="006900FD" w:rsidRDefault="006900FD" w:rsidP="00096EA5">
            <w:pPr>
              <w:snapToGrid w:val="0"/>
              <w:spacing w:after="0" w:line="240" w:lineRule="auto"/>
              <w:ind w:right="567"/>
              <w:jc w:val="both"/>
              <w:rPr>
                <w:rFonts w:ascii="Times New Roman" w:hAnsi="Times New Roman"/>
                <w:b/>
                <w:color w:val="000000"/>
              </w:rPr>
            </w:pPr>
            <w:proofErr w:type="spellStart"/>
            <w:r>
              <w:rPr>
                <w:rFonts w:ascii="Times New Roman" w:hAnsi="Times New Roman"/>
                <w:b/>
                <w:color w:val="000000"/>
              </w:rPr>
              <w:t>Abstrak</w:t>
            </w:r>
            <w:proofErr w:type="spellEnd"/>
          </w:p>
        </w:tc>
      </w:tr>
      <w:tr w:rsidR="006900FD" w14:paraId="5C66D8D4" w14:textId="77777777">
        <w:tc>
          <w:tcPr>
            <w:tcW w:w="2518" w:type="dxa"/>
          </w:tcPr>
          <w:p w14:paraId="61129169" w14:textId="3113157F" w:rsidR="006900FD" w:rsidRDefault="006900FD" w:rsidP="00096EA5">
            <w:pPr>
              <w:spacing w:after="0" w:line="240" w:lineRule="auto"/>
              <w:jc w:val="both"/>
              <w:rPr>
                <w:rFonts w:ascii="Times New Roman" w:hAnsi="Times New Roman"/>
                <w:i/>
                <w:iCs/>
                <w:color w:val="000000"/>
                <w:sz w:val="20"/>
                <w:szCs w:val="20"/>
              </w:rPr>
            </w:pPr>
            <w:proofErr w:type="spellStart"/>
            <w:r>
              <w:rPr>
                <w:rFonts w:ascii="Times New Roman" w:hAnsi="Times New Roman"/>
                <w:i/>
                <w:iCs/>
                <w:color w:val="000000"/>
                <w:sz w:val="20"/>
                <w:szCs w:val="20"/>
                <w:lang w:val="id-ID"/>
              </w:rPr>
              <w:t>Received</w:t>
            </w:r>
            <w:proofErr w:type="spellEnd"/>
            <w:r>
              <w:rPr>
                <w:rFonts w:ascii="Times New Roman" w:hAnsi="Times New Roman"/>
                <w:i/>
                <w:iCs/>
                <w:color w:val="000000"/>
                <w:sz w:val="20"/>
                <w:szCs w:val="20"/>
                <w:lang w:val="id-ID"/>
              </w:rPr>
              <w:t xml:space="preserve">; </w:t>
            </w:r>
            <w:r w:rsidR="00BC6C0F">
              <w:rPr>
                <w:rFonts w:ascii="Times New Roman" w:hAnsi="Times New Roman"/>
                <w:i/>
                <w:iCs/>
                <w:color w:val="000000"/>
                <w:sz w:val="20"/>
                <w:szCs w:val="20"/>
              </w:rPr>
              <w:t>02</w:t>
            </w:r>
            <w:r>
              <w:rPr>
                <w:rFonts w:ascii="Times New Roman" w:hAnsi="Times New Roman"/>
                <w:i/>
                <w:iCs/>
                <w:color w:val="000000"/>
                <w:sz w:val="20"/>
                <w:szCs w:val="20"/>
                <w:lang w:val="id-ID"/>
              </w:rPr>
              <w:t>-</w:t>
            </w:r>
            <w:r w:rsidR="00BC6C0F">
              <w:rPr>
                <w:rFonts w:ascii="Times New Roman" w:hAnsi="Times New Roman"/>
                <w:i/>
                <w:iCs/>
                <w:color w:val="000000"/>
                <w:sz w:val="20"/>
                <w:szCs w:val="20"/>
              </w:rPr>
              <w:t>03</w:t>
            </w:r>
            <w:r>
              <w:rPr>
                <w:rFonts w:ascii="Times New Roman" w:hAnsi="Times New Roman"/>
                <w:i/>
                <w:iCs/>
                <w:color w:val="000000"/>
                <w:sz w:val="20"/>
                <w:szCs w:val="20"/>
              </w:rPr>
              <w:t>-202</w:t>
            </w:r>
            <w:r w:rsidR="00696175">
              <w:rPr>
                <w:rFonts w:ascii="Times New Roman" w:hAnsi="Times New Roman"/>
                <w:i/>
                <w:iCs/>
                <w:color w:val="000000"/>
                <w:sz w:val="20"/>
                <w:szCs w:val="20"/>
              </w:rPr>
              <w:t>5</w:t>
            </w:r>
          </w:p>
          <w:p w14:paraId="20614DA0" w14:textId="3B36C123" w:rsidR="006900FD" w:rsidRDefault="006900FD" w:rsidP="00096EA5">
            <w:pPr>
              <w:spacing w:after="0" w:line="240" w:lineRule="auto"/>
              <w:jc w:val="both"/>
              <w:rPr>
                <w:rFonts w:ascii="Times New Roman" w:hAnsi="Times New Roman"/>
                <w:i/>
                <w:iCs/>
                <w:color w:val="000000"/>
                <w:sz w:val="20"/>
                <w:szCs w:val="20"/>
              </w:rPr>
            </w:pPr>
            <w:r>
              <w:rPr>
                <w:rFonts w:ascii="Times New Roman" w:hAnsi="Times New Roman"/>
                <w:i/>
                <w:iCs/>
                <w:color w:val="000000"/>
                <w:sz w:val="20"/>
                <w:szCs w:val="20"/>
                <w:lang w:val="id-ID"/>
              </w:rPr>
              <w:t>Revised:</w:t>
            </w:r>
            <w:r w:rsidR="00696175">
              <w:rPr>
                <w:rFonts w:ascii="Times New Roman" w:hAnsi="Times New Roman"/>
                <w:i/>
                <w:iCs/>
                <w:color w:val="000000"/>
                <w:sz w:val="20"/>
                <w:szCs w:val="20"/>
                <w:lang w:val="id-ID"/>
              </w:rPr>
              <w:t>10</w:t>
            </w:r>
            <w:r>
              <w:rPr>
                <w:rFonts w:ascii="Times New Roman" w:hAnsi="Times New Roman"/>
                <w:i/>
                <w:iCs/>
                <w:color w:val="000000"/>
                <w:sz w:val="20"/>
                <w:szCs w:val="20"/>
                <w:lang w:val="id-ID"/>
              </w:rPr>
              <w:t>-</w:t>
            </w:r>
            <w:r w:rsidR="00BC6C0F">
              <w:rPr>
                <w:rFonts w:ascii="Times New Roman" w:hAnsi="Times New Roman"/>
                <w:i/>
                <w:iCs/>
                <w:color w:val="000000"/>
                <w:sz w:val="20"/>
                <w:szCs w:val="20"/>
              </w:rPr>
              <w:t>0</w:t>
            </w:r>
            <w:r w:rsidR="00696175">
              <w:rPr>
                <w:rFonts w:ascii="Times New Roman" w:hAnsi="Times New Roman"/>
                <w:i/>
                <w:iCs/>
                <w:color w:val="000000"/>
                <w:sz w:val="20"/>
                <w:szCs w:val="20"/>
              </w:rPr>
              <w:t>3</w:t>
            </w:r>
            <w:r>
              <w:rPr>
                <w:rFonts w:ascii="Times New Roman" w:hAnsi="Times New Roman"/>
                <w:i/>
                <w:iCs/>
                <w:color w:val="000000"/>
                <w:sz w:val="20"/>
                <w:szCs w:val="20"/>
              </w:rPr>
              <w:t>-202</w:t>
            </w:r>
            <w:r w:rsidR="00696175">
              <w:rPr>
                <w:rFonts w:ascii="Times New Roman" w:hAnsi="Times New Roman"/>
                <w:i/>
                <w:iCs/>
                <w:color w:val="000000"/>
                <w:sz w:val="20"/>
                <w:szCs w:val="20"/>
              </w:rPr>
              <w:t>5</w:t>
            </w:r>
          </w:p>
          <w:p w14:paraId="4FEBBCDB" w14:textId="00448AF3" w:rsidR="006900FD" w:rsidRDefault="006900FD" w:rsidP="00096EA5">
            <w:pPr>
              <w:spacing w:after="0" w:line="240" w:lineRule="auto"/>
              <w:jc w:val="both"/>
              <w:rPr>
                <w:rFonts w:ascii="Times New Roman" w:hAnsi="Times New Roman"/>
                <w:i/>
                <w:iCs/>
                <w:color w:val="000000"/>
                <w:sz w:val="20"/>
                <w:szCs w:val="20"/>
              </w:rPr>
            </w:pPr>
            <w:r>
              <w:rPr>
                <w:rFonts w:ascii="Times New Roman" w:hAnsi="Times New Roman"/>
                <w:i/>
                <w:iCs/>
                <w:color w:val="000000"/>
                <w:sz w:val="20"/>
                <w:szCs w:val="20"/>
                <w:lang w:val="id-ID"/>
              </w:rPr>
              <w:t>Accepted;</w:t>
            </w:r>
            <w:r w:rsidR="00696175">
              <w:rPr>
                <w:rFonts w:ascii="Times New Roman" w:hAnsi="Times New Roman"/>
                <w:i/>
                <w:iCs/>
                <w:color w:val="000000"/>
                <w:sz w:val="20"/>
                <w:szCs w:val="20"/>
                <w:lang w:val="id-ID"/>
              </w:rPr>
              <w:t>20</w:t>
            </w:r>
            <w:r>
              <w:rPr>
                <w:rFonts w:ascii="Times New Roman" w:hAnsi="Times New Roman"/>
                <w:i/>
                <w:iCs/>
                <w:color w:val="000000"/>
                <w:sz w:val="20"/>
                <w:szCs w:val="20"/>
                <w:lang w:val="id-ID"/>
              </w:rPr>
              <w:t>-</w:t>
            </w:r>
            <w:r w:rsidR="00BC6C0F">
              <w:rPr>
                <w:rFonts w:ascii="Times New Roman" w:hAnsi="Times New Roman"/>
                <w:i/>
                <w:iCs/>
                <w:color w:val="000000"/>
                <w:sz w:val="20"/>
                <w:szCs w:val="20"/>
              </w:rPr>
              <w:t>0</w:t>
            </w:r>
            <w:r w:rsidR="00696175">
              <w:rPr>
                <w:rFonts w:ascii="Times New Roman" w:hAnsi="Times New Roman"/>
                <w:i/>
                <w:iCs/>
                <w:color w:val="000000"/>
                <w:sz w:val="20"/>
                <w:szCs w:val="20"/>
              </w:rPr>
              <w:t>3</w:t>
            </w:r>
            <w:r>
              <w:rPr>
                <w:rFonts w:ascii="Times New Roman" w:hAnsi="Times New Roman"/>
                <w:i/>
                <w:iCs/>
                <w:color w:val="000000"/>
                <w:sz w:val="20"/>
                <w:szCs w:val="20"/>
              </w:rPr>
              <w:t>-202</w:t>
            </w:r>
            <w:r w:rsidR="00696175">
              <w:rPr>
                <w:rFonts w:ascii="Times New Roman" w:hAnsi="Times New Roman"/>
                <w:i/>
                <w:iCs/>
                <w:color w:val="000000"/>
                <w:sz w:val="20"/>
                <w:szCs w:val="20"/>
              </w:rPr>
              <w:t>5</w:t>
            </w:r>
          </w:p>
          <w:p w14:paraId="21B8ED36" w14:textId="0B951FD2" w:rsidR="006900FD" w:rsidRDefault="006900FD" w:rsidP="00096EA5">
            <w:pPr>
              <w:spacing w:after="0" w:line="240" w:lineRule="auto"/>
              <w:rPr>
                <w:rFonts w:ascii="Times New Roman" w:hAnsi="Times New Roman"/>
                <w:b/>
                <w:color w:val="000000"/>
              </w:rPr>
            </w:pPr>
            <w:r>
              <w:rPr>
                <w:rFonts w:ascii="Times New Roman" w:hAnsi="Times New Roman"/>
                <w:i/>
                <w:iCs/>
                <w:color w:val="000000"/>
                <w:sz w:val="20"/>
                <w:szCs w:val="20"/>
              </w:rPr>
              <w:t>Published,</w:t>
            </w:r>
            <w:r w:rsidR="00696175">
              <w:rPr>
                <w:rFonts w:ascii="Times New Roman" w:hAnsi="Times New Roman"/>
                <w:i/>
                <w:iCs/>
                <w:color w:val="000000"/>
                <w:sz w:val="20"/>
                <w:szCs w:val="20"/>
              </w:rPr>
              <w:t>30</w:t>
            </w:r>
            <w:r>
              <w:rPr>
                <w:rFonts w:ascii="Times New Roman" w:hAnsi="Times New Roman"/>
                <w:i/>
                <w:iCs/>
                <w:color w:val="000000"/>
                <w:sz w:val="20"/>
                <w:szCs w:val="20"/>
              </w:rPr>
              <w:t>-</w:t>
            </w:r>
            <w:r w:rsidR="00BC6C0F">
              <w:rPr>
                <w:rFonts w:ascii="Times New Roman" w:hAnsi="Times New Roman"/>
                <w:i/>
                <w:iCs/>
                <w:color w:val="000000"/>
                <w:sz w:val="20"/>
                <w:szCs w:val="20"/>
              </w:rPr>
              <w:t>0</w:t>
            </w:r>
            <w:r w:rsidR="00696175">
              <w:rPr>
                <w:rFonts w:ascii="Times New Roman" w:hAnsi="Times New Roman"/>
                <w:i/>
                <w:iCs/>
                <w:color w:val="000000"/>
                <w:sz w:val="20"/>
                <w:szCs w:val="20"/>
              </w:rPr>
              <w:t>3</w:t>
            </w:r>
            <w:r>
              <w:rPr>
                <w:rFonts w:ascii="Times New Roman" w:hAnsi="Times New Roman"/>
                <w:i/>
                <w:iCs/>
                <w:color w:val="000000"/>
                <w:sz w:val="20"/>
                <w:szCs w:val="20"/>
              </w:rPr>
              <w:t>-202</w:t>
            </w:r>
            <w:r w:rsidR="00696175">
              <w:rPr>
                <w:rFonts w:ascii="Times New Roman" w:hAnsi="Times New Roman"/>
                <w:i/>
                <w:iCs/>
                <w:color w:val="000000"/>
                <w:sz w:val="20"/>
                <w:szCs w:val="20"/>
              </w:rPr>
              <w:t>5</w:t>
            </w:r>
          </w:p>
        </w:tc>
        <w:tc>
          <w:tcPr>
            <w:tcW w:w="6423" w:type="dxa"/>
          </w:tcPr>
          <w:p w14:paraId="4E70E750" w14:textId="6A48451E" w:rsidR="006900FD" w:rsidRDefault="009D2645" w:rsidP="00096EA5">
            <w:pPr>
              <w:spacing w:line="240" w:lineRule="auto"/>
              <w:jc w:val="both"/>
              <w:rPr>
                <w:rFonts w:ascii="Times New Roman" w:hAnsi="Times New Roman"/>
                <w:sz w:val="20"/>
                <w:szCs w:val="20"/>
              </w:rPr>
            </w:pPr>
            <w:proofErr w:type="spellStart"/>
            <w:r w:rsidRPr="009D2645">
              <w:rPr>
                <w:rFonts w:ascii="Times New Roman" w:hAnsi="Times New Roman"/>
                <w:sz w:val="20"/>
                <w:szCs w:val="20"/>
              </w:rPr>
              <w:t>Penelitian</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ini</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bertujuan</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untuk</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mengeksplorasi</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pengalaman</w:t>
            </w:r>
            <w:proofErr w:type="spellEnd"/>
            <w:r w:rsidRPr="009D2645">
              <w:rPr>
                <w:rFonts w:ascii="Times New Roman" w:hAnsi="Times New Roman"/>
                <w:sz w:val="20"/>
                <w:szCs w:val="20"/>
              </w:rPr>
              <w:t xml:space="preserve"> guru Pendidikan </w:t>
            </w:r>
            <w:proofErr w:type="spellStart"/>
            <w:r w:rsidRPr="009D2645">
              <w:rPr>
                <w:rFonts w:ascii="Times New Roman" w:hAnsi="Times New Roman"/>
                <w:sz w:val="20"/>
                <w:szCs w:val="20"/>
              </w:rPr>
              <w:t>Jasmani</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Olahraga</w:t>
            </w:r>
            <w:proofErr w:type="spellEnd"/>
            <w:r w:rsidRPr="009D2645">
              <w:rPr>
                <w:rFonts w:ascii="Times New Roman" w:hAnsi="Times New Roman"/>
                <w:sz w:val="20"/>
                <w:szCs w:val="20"/>
              </w:rPr>
              <w:t xml:space="preserve">, dan Kesehatan (PJOK) </w:t>
            </w:r>
            <w:proofErr w:type="spellStart"/>
            <w:r w:rsidRPr="009D2645">
              <w:rPr>
                <w:rFonts w:ascii="Times New Roman" w:hAnsi="Times New Roman"/>
                <w:sz w:val="20"/>
                <w:szCs w:val="20"/>
              </w:rPr>
              <w:t>dalam</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menggunakan</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teknologi</w:t>
            </w:r>
            <w:proofErr w:type="spellEnd"/>
            <w:r w:rsidRPr="009D2645">
              <w:rPr>
                <w:rFonts w:ascii="Times New Roman" w:hAnsi="Times New Roman"/>
                <w:sz w:val="20"/>
                <w:szCs w:val="20"/>
              </w:rPr>
              <w:t xml:space="preserve"> digital di </w:t>
            </w:r>
            <w:proofErr w:type="spellStart"/>
            <w:r w:rsidRPr="009D2645">
              <w:rPr>
                <w:rFonts w:ascii="Times New Roman" w:hAnsi="Times New Roman"/>
                <w:sz w:val="20"/>
                <w:szCs w:val="20"/>
              </w:rPr>
              <w:t>kelas</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olahraga</w:t>
            </w:r>
            <w:proofErr w:type="spellEnd"/>
            <w:r w:rsidRPr="009D2645">
              <w:rPr>
                <w:rFonts w:ascii="Times New Roman" w:hAnsi="Times New Roman"/>
                <w:sz w:val="20"/>
                <w:szCs w:val="20"/>
              </w:rPr>
              <w:t xml:space="preserve"> di </w:t>
            </w:r>
            <w:proofErr w:type="spellStart"/>
            <w:r w:rsidRPr="009D2645">
              <w:rPr>
                <w:rFonts w:ascii="Times New Roman" w:hAnsi="Times New Roman"/>
                <w:sz w:val="20"/>
                <w:szCs w:val="20"/>
              </w:rPr>
              <w:t>Kabupaten</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Soppeng</w:t>
            </w:r>
            <w:proofErr w:type="spellEnd"/>
            <w:r w:rsidRPr="009D2645">
              <w:rPr>
                <w:rFonts w:ascii="Times New Roman" w:hAnsi="Times New Roman"/>
                <w:sz w:val="20"/>
                <w:szCs w:val="20"/>
              </w:rPr>
              <w:t xml:space="preserve">. Integrasi </w:t>
            </w:r>
            <w:proofErr w:type="spellStart"/>
            <w:r w:rsidRPr="009D2645">
              <w:rPr>
                <w:rFonts w:ascii="Times New Roman" w:hAnsi="Times New Roman"/>
                <w:sz w:val="20"/>
                <w:szCs w:val="20"/>
              </w:rPr>
              <w:t>teknologi</w:t>
            </w:r>
            <w:proofErr w:type="spellEnd"/>
            <w:r w:rsidRPr="009D2645">
              <w:rPr>
                <w:rFonts w:ascii="Times New Roman" w:hAnsi="Times New Roman"/>
                <w:sz w:val="20"/>
                <w:szCs w:val="20"/>
              </w:rPr>
              <w:t xml:space="preserve"> digital </w:t>
            </w:r>
            <w:proofErr w:type="spellStart"/>
            <w:r w:rsidRPr="009D2645">
              <w:rPr>
                <w:rFonts w:ascii="Times New Roman" w:hAnsi="Times New Roman"/>
                <w:sz w:val="20"/>
                <w:szCs w:val="20"/>
              </w:rPr>
              <w:t>dalam</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pembelajaran</w:t>
            </w:r>
            <w:proofErr w:type="spellEnd"/>
            <w:r w:rsidRPr="009D2645">
              <w:rPr>
                <w:rFonts w:ascii="Times New Roman" w:hAnsi="Times New Roman"/>
                <w:sz w:val="20"/>
                <w:szCs w:val="20"/>
              </w:rPr>
              <w:t xml:space="preserve"> PJOK </w:t>
            </w:r>
            <w:proofErr w:type="spellStart"/>
            <w:r w:rsidRPr="009D2645">
              <w:rPr>
                <w:rFonts w:ascii="Times New Roman" w:hAnsi="Times New Roman"/>
                <w:sz w:val="20"/>
                <w:szCs w:val="20"/>
              </w:rPr>
              <w:t>menjadi</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kebutuhan</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mendesak</w:t>
            </w:r>
            <w:proofErr w:type="spellEnd"/>
            <w:r w:rsidRPr="009D2645">
              <w:rPr>
                <w:rFonts w:ascii="Times New Roman" w:hAnsi="Times New Roman"/>
                <w:sz w:val="20"/>
                <w:szCs w:val="20"/>
              </w:rPr>
              <w:t xml:space="preserve"> di era digital </w:t>
            </w:r>
            <w:proofErr w:type="spellStart"/>
            <w:r w:rsidRPr="009D2645">
              <w:rPr>
                <w:rFonts w:ascii="Times New Roman" w:hAnsi="Times New Roman"/>
                <w:sz w:val="20"/>
                <w:szCs w:val="20"/>
              </w:rPr>
              <w:t>saat</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ini</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namun</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implementasinya</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masih</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menghadapi</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berbagai</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tantangan</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Penelitian</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ini</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menggunakan</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pendekatan</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kualitatif</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dengan</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metode</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studi</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kasus</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untuk</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memahami</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secara</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mendalam</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pengalaman</w:t>
            </w:r>
            <w:proofErr w:type="spellEnd"/>
            <w:r w:rsidRPr="009D2645">
              <w:rPr>
                <w:rFonts w:ascii="Times New Roman" w:hAnsi="Times New Roman"/>
                <w:sz w:val="20"/>
                <w:szCs w:val="20"/>
              </w:rPr>
              <w:t xml:space="preserve"> guru PJOK </w:t>
            </w:r>
            <w:proofErr w:type="spellStart"/>
            <w:r w:rsidRPr="009D2645">
              <w:rPr>
                <w:rFonts w:ascii="Times New Roman" w:hAnsi="Times New Roman"/>
                <w:sz w:val="20"/>
                <w:szCs w:val="20"/>
              </w:rPr>
              <w:t>dalam</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mengadopsi</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teknologi</w:t>
            </w:r>
            <w:proofErr w:type="spellEnd"/>
            <w:r w:rsidRPr="009D2645">
              <w:rPr>
                <w:rFonts w:ascii="Times New Roman" w:hAnsi="Times New Roman"/>
                <w:sz w:val="20"/>
                <w:szCs w:val="20"/>
              </w:rPr>
              <w:t xml:space="preserve"> digital. Data </w:t>
            </w:r>
            <w:proofErr w:type="spellStart"/>
            <w:r w:rsidRPr="009D2645">
              <w:rPr>
                <w:rFonts w:ascii="Times New Roman" w:hAnsi="Times New Roman"/>
                <w:sz w:val="20"/>
                <w:szCs w:val="20"/>
              </w:rPr>
              <w:t>dikumpulkan</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melalui</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wawancara</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mendalam</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dengan</w:t>
            </w:r>
            <w:proofErr w:type="spellEnd"/>
            <w:r w:rsidRPr="009D2645">
              <w:rPr>
                <w:rFonts w:ascii="Times New Roman" w:hAnsi="Times New Roman"/>
                <w:sz w:val="20"/>
                <w:szCs w:val="20"/>
              </w:rPr>
              <w:t xml:space="preserve"> 12 guru PJOK </w:t>
            </w:r>
            <w:proofErr w:type="spellStart"/>
            <w:r w:rsidRPr="009D2645">
              <w:rPr>
                <w:rFonts w:ascii="Times New Roman" w:hAnsi="Times New Roman"/>
                <w:sz w:val="20"/>
                <w:szCs w:val="20"/>
              </w:rPr>
              <w:t>dari</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berbagai</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sekolah</w:t>
            </w:r>
            <w:proofErr w:type="spellEnd"/>
            <w:r w:rsidRPr="009D2645">
              <w:rPr>
                <w:rFonts w:ascii="Times New Roman" w:hAnsi="Times New Roman"/>
                <w:sz w:val="20"/>
                <w:szCs w:val="20"/>
              </w:rPr>
              <w:t xml:space="preserve"> di </w:t>
            </w:r>
            <w:proofErr w:type="spellStart"/>
            <w:r w:rsidRPr="009D2645">
              <w:rPr>
                <w:rFonts w:ascii="Times New Roman" w:hAnsi="Times New Roman"/>
                <w:sz w:val="20"/>
                <w:szCs w:val="20"/>
              </w:rPr>
              <w:t>Kabupaten</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Soppeng</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observasi</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pembelajaran</w:t>
            </w:r>
            <w:proofErr w:type="spellEnd"/>
            <w:r w:rsidRPr="009D2645">
              <w:rPr>
                <w:rFonts w:ascii="Times New Roman" w:hAnsi="Times New Roman"/>
                <w:sz w:val="20"/>
                <w:szCs w:val="20"/>
              </w:rPr>
              <w:t xml:space="preserve">, dan </w:t>
            </w:r>
            <w:proofErr w:type="spellStart"/>
            <w:r w:rsidRPr="009D2645">
              <w:rPr>
                <w:rFonts w:ascii="Times New Roman" w:hAnsi="Times New Roman"/>
                <w:sz w:val="20"/>
                <w:szCs w:val="20"/>
              </w:rPr>
              <w:t>analisis</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dokumen</w:t>
            </w:r>
            <w:proofErr w:type="spellEnd"/>
            <w:r w:rsidRPr="009D2645">
              <w:rPr>
                <w:rFonts w:ascii="Times New Roman" w:hAnsi="Times New Roman"/>
                <w:sz w:val="20"/>
                <w:szCs w:val="20"/>
              </w:rPr>
              <w:t xml:space="preserve">. Hasil </w:t>
            </w:r>
            <w:proofErr w:type="spellStart"/>
            <w:r w:rsidRPr="009D2645">
              <w:rPr>
                <w:rFonts w:ascii="Times New Roman" w:hAnsi="Times New Roman"/>
                <w:sz w:val="20"/>
                <w:szCs w:val="20"/>
              </w:rPr>
              <w:t>penelitian</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menunjukkan</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bahwa</w:t>
            </w:r>
            <w:proofErr w:type="spellEnd"/>
            <w:r w:rsidRPr="009D2645">
              <w:rPr>
                <w:rFonts w:ascii="Times New Roman" w:hAnsi="Times New Roman"/>
                <w:sz w:val="20"/>
                <w:szCs w:val="20"/>
              </w:rPr>
              <w:t xml:space="preserve"> guru PJOK </w:t>
            </w:r>
            <w:proofErr w:type="spellStart"/>
            <w:r w:rsidRPr="009D2645">
              <w:rPr>
                <w:rFonts w:ascii="Times New Roman" w:hAnsi="Times New Roman"/>
                <w:sz w:val="20"/>
                <w:szCs w:val="20"/>
              </w:rPr>
              <w:t>memiliki</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persepsi</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positif</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terhadap</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penggunaan</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teknologi</w:t>
            </w:r>
            <w:proofErr w:type="spellEnd"/>
            <w:r w:rsidRPr="009D2645">
              <w:rPr>
                <w:rFonts w:ascii="Times New Roman" w:hAnsi="Times New Roman"/>
                <w:sz w:val="20"/>
                <w:szCs w:val="20"/>
              </w:rPr>
              <w:t xml:space="preserve"> digital, </w:t>
            </w:r>
            <w:proofErr w:type="spellStart"/>
            <w:r w:rsidRPr="009D2645">
              <w:rPr>
                <w:rFonts w:ascii="Times New Roman" w:hAnsi="Times New Roman"/>
                <w:sz w:val="20"/>
                <w:szCs w:val="20"/>
              </w:rPr>
              <w:t>namun</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menghadapi</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kendala</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dalam</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hal</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ketersediaan</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infrastruktur</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kompetensi</w:t>
            </w:r>
            <w:proofErr w:type="spellEnd"/>
            <w:r w:rsidRPr="009D2645">
              <w:rPr>
                <w:rFonts w:ascii="Times New Roman" w:hAnsi="Times New Roman"/>
                <w:sz w:val="20"/>
                <w:szCs w:val="20"/>
              </w:rPr>
              <w:t xml:space="preserve"> digital, dan </w:t>
            </w:r>
            <w:proofErr w:type="spellStart"/>
            <w:r w:rsidRPr="009D2645">
              <w:rPr>
                <w:rFonts w:ascii="Times New Roman" w:hAnsi="Times New Roman"/>
                <w:sz w:val="20"/>
                <w:szCs w:val="20"/>
              </w:rPr>
              <w:t>dukungan</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institusi</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Teknologi</w:t>
            </w:r>
            <w:proofErr w:type="spellEnd"/>
            <w:r w:rsidRPr="009D2645">
              <w:rPr>
                <w:rFonts w:ascii="Times New Roman" w:hAnsi="Times New Roman"/>
                <w:sz w:val="20"/>
                <w:szCs w:val="20"/>
              </w:rPr>
              <w:t xml:space="preserve"> yang paling </w:t>
            </w:r>
            <w:proofErr w:type="spellStart"/>
            <w:r w:rsidRPr="009D2645">
              <w:rPr>
                <w:rFonts w:ascii="Times New Roman" w:hAnsi="Times New Roman"/>
                <w:sz w:val="20"/>
                <w:szCs w:val="20"/>
              </w:rPr>
              <w:t>sering</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digunakan</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meliputi</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aplikasi</w:t>
            </w:r>
            <w:proofErr w:type="spellEnd"/>
            <w:r w:rsidRPr="009D2645">
              <w:rPr>
                <w:rFonts w:ascii="Times New Roman" w:hAnsi="Times New Roman"/>
                <w:sz w:val="20"/>
                <w:szCs w:val="20"/>
              </w:rPr>
              <w:t xml:space="preserve"> fitness tracker, video </w:t>
            </w:r>
            <w:proofErr w:type="spellStart"/>
            <w:r w:rsidRPr="009D2645">
              <w:rPr>
                <w:rFonts w:ascii="Times New Roman" w:hAnsi="Times New Roman"/>
                <w:sz w:val="20"/>
                <w:szCs w:val="20"/>
              </w:rPr>
              <w:t>pembelajaran</w:t>
            </w:r>
            <w:proofErr w:type="spellEnd"/>
            <w:r w:rsidRPr="009D2645">
              <w:rPr>
                <w:rFonts w:ascii="Times New Roman" w:hAnsi="Times New Roman"/>
                <w:sz w:val="20"/>
                <w:szCs w:val="20"/>
              </w:rPr>
              <w:t xml:space="preserve">, dan platform digital </w:t>
            </w:r>
            <w:proofErr w:type="spellStart"/>
            <w:r w:rsidRPr="009D2645">
              <w:rPr>
                <w:rFonts w:ascii="Times New Roman" w:hAnsi="Times New Roman"/>
                <w:sz w:val="20"/>
                <w:szCs w:val="20"/>
              </w:rPr>
              <w:t>untuk</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evaluasi</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Penelitian</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ini</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mengidentifikasi</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faktor</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pendukung</w:t>
            </w:r>
            <w:proofErr w:type="spellEnd"/>
            <w:r w:rsidRPr="009D2645">
              <w:rPr>
                <w:rFonts w:ascii="Times New Roman" w:hAnsi="Times New Roman"/>
                <w:sz w:val="20"/>
                <w:szCs w:val="20"/>
              </w:rPr>
              <w:t xml:space="preserve"> dan </w:t>
            </w:r>
            <w:proofErr w:type="spellStart"/>
            <w:r w:rsidRPr="009D2645">
              <w:rPr>
                <w:rFonts w:ascii="Times New Roman" w:hAnsi="Times New Roman"/>
                <w:sz w:val="20"/>
                <w:szCs w:val="20"/>
              </w:rPr>
              <w:t>penghambat</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implementasi</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teknologi</w:t>
            </w:r>
            <w:proofErr w:type="spellEnd"/>
            <w:r w:rsidRPr="009D2645">
              <w:rPr>
                <w:rFonts w:ascii="Times New Roman" w:hAnsi="Times New Roman"/>
                <w:sz w:val="20"/>
                <w:szCs w:val="20"/>
              </w:rPr>
              <w:t xml:space="preserve"> digital, </w:t>
            </w:r>
            <w:proofErr w:type="spellStart"/>
            <w:r w:rsidRPr="009D2645">
              <w:rPr>
                <w:rFonts w:ascii="Times New Roman" w:hAnsi="Times New Roman"/>
                <w:sz w:val="20"/>
                <w:szCs w:val="20"/>
              </w:rPr>
              <w:t>serta</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memberikan</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rekomendasi</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untuk</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meningkatkan</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efektivitas</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pembelajaran</w:t>
            </w:r>
            <w:proofErr w:type="spellEnd"/>
            <w:r w:rsidRPr="009D2645">
              <w:rPr>
                <w:rFonts w:ascii="Times New Roman" w:hAnsi="Times New Roman"/>
                <w:sz w:val="20"/>
                <w:szCs w:val="20"/>
              </w:rPr>
              <w:t xml:space="preserve"> PJOK </w:t>
            </w:r>
            <w:proofErr w:type="spellStart"/>
            <w:r w:rsidRPr="009D2645">
              <w:rPr>
                <w:rFonts w:ascii="Times New Roman" w:hAnsi="Times New Roman"/>
                <w:sz w:val="20"/>
                <w:szCs w:val="20"/>
              </w:rPr>
              <w:t>berbasis</w:t>
            </w:r>
            <w:proofErr w:type="spellEnd"/>
            <w:r w:rsidRPr="009D2645">
              <w:rPr>
                <w:rFonts w:ascii="Times New Roman" w:hAnsi="Times New Roman"/>
                <w:sz w:val="20"/>
                <w:szCs w:val="20"/>
              </w:rPr>
              <w:t xml:space="preserve"> </w:t>
            </w:r>
            <w:proofErr w:type="spellStart"/>
            <w:r w:rsidRPr="009D2645">
              <w:rPr>
                <w:rFonts w:ascii="Times New Roman" w:hAnsi="Times New Roman"/>
                <w:sz w:val="20"/>
                <w:szCs w:val="20"/>
              </w:rPr>
              <w:t>teknologi</w:t>
            </w:r>
            <w:proofErr w:type="spellEnd"/>
            <w:r w:rsidRPr="009D2645">
              <w:rPr>
                <w:rFonts w:ascii="Times New Roman" w:hAnsi="Times New Roman"/>
                <w:sz w:val="20"/>
                <w:szCs w:val="20"/>
              </w:rPr>
              <w:t xml:space="preserve"> digital di masa </w:t>
            </w:r>
            <w:proofErr w:type="spellStart"/>
            <w:r w:rsidRPr="009D2645">
              <w:rPr>
                <w:rFonts w:ascii="Times New Roman" w:hAnsi="Times New Roman"/>
                <w:sz w:val="20"/>
                <w:szCs w:val="20"/>
              </w:rPr>
              <w:t>depan</w:t>
            </w:r>
            <w:proofErr w:type="spellEnd"/>
            <w:r w:rsidRPr="009D2645">
              <w:rPr>
                <w:rFonts w:ascii="Times New Roman" w:hAnsi="Times New Roman"/>
                <w:sz w:val="20"/>
                <w:szCs w:val="20"/>
              </w:rPr>
              <w:t>.</w:t>
            </w:r>
          </w:p>
        </w:tc>
      </w:tr>
      <w:tr w:rsidR="006900FD" w14:paraId="46768C2D" w14:textId="77777777">
        <w:tc>
          <w:tcPr>
            <w:tcW w:w="2518" w:type="dxa"/>
            <w:tcBorders>
              <w:bottom w:val="double" w:sz="4" w:space="0" w:color="000000"/>
            </w:tcBorders>
          </w:tcPr>
          <w:p w14:paraId="3E2DE8CA" w14:textId="7EE1FB07" w:rsidR="006900FD" w:rsidRDefault="008E6CB1" w:rsidP="00096EA5">
            <w:pPr>
              <w:spacing w:line="240" w:lineRule="auto"/>
              <w:rPr>
                <w:rFonts w:ascii="Times New Roman" w:hAnsi="Times New Roman"/>
                <w:color w:val="191919"/>
                <w:szCs w:val="24"/>
              </w:rPr>
            </w:pPr>
            <w:r w:rsidRPr="00703F80">
              <w:rPr>
                <w:rFonts w:ascii="Times New Roman" w:hAnsi="Times New Roman"/>
                <w:b/>
                <w:color w:val="000000"/>
                <w:sz w:val="20"/>
                <w:szCs w:val="20"/>
                <w:lang w:val="id-ID"/>
              </w:rPr>
              <w:t>Kata Kunci</w:t>
            </w:r>
            <w:r w:rsidRPr="00703F80">
              <w:rPr>
                <w:rFonts w:ascii="Times New Roman" w:hAnsi="Times New Roman"/>
                <w:bCs/>
                <w:color w:val="000000"/>
                <w:sz w:val="20"/>
                <w:szCs w:val="20"/>
                <w:lang w:val="id-ID"/>
              </w:rPr>
              <w:t xml:space="preserve">: </w:t>
            </w:r>
            <w:r w:rsidR="009D2645" w:rsidRPr="009D2645">
              <w:rPr>
                <w:rFonts w:ascii="Times New Roman" w:hAnsi="Times New Roman"/>
                <w:bCs/>
                <w:color w:val="000000"/>
                <w:sz w:val="20"/>
                <w:szCs w:val="20"/>
              </w:rPr>
              <w:t xml:space="preserve">guru PJOK, </w:t>
            </w:r>
            <w:proofErr w:type="spellStart"/>
            <w:r w:rsidR="009D2645" w:rsidRPr="009D2645">
              <w:rPr>
                <w:rFonts w:ascii="Times New Roman" w:hAnsi="Times New Roman"/>
                <w:bCs/>
                <w:color w:val="000000"/>
                <w:sz w:val="20"/>
                <w:szCs w:val="20"/>
              </w:rPr>
              <w:t>teknologi</w:t>
            </w:r>
            <w:proofErr w:type="spellEnd"/>
            <w:r w:rsidR="009D2645" w:rsidRPr="009D2645">
              <w:rPr>
                <w:rFonts w:ascii="Times New Roman" w:hAnsi="Times New Roman"/>
                <w:bCs/>
                <w:color w:val="000000"/>
                <w:sz w:val="20"/>
                <w:szCs w:val="20"/>
              </w:rPr>
              <w:t xml:space="preserve"> digital, </w:t>
            </w:r>
            <w:proofErr w:type="spellStart"/>
            <w:r w:rsidR="009D2645" w:rsidRPr="009D2645">
              <w:rPr>
                <w:rFonts w:ascii="Times New Roman" w:hAnsi="Times New Roman"/>
                <w:bCs/>
                <w:color w:val="000000"/>
                <w:sz w:val="20"/>
                <w:szCs w:val="20"/>
              </w:rPr>
              <w:t>pembelajaran</w:t>
            </w:r>
            <w:proofErr w:type="spellEnd"/>
            <w:r w:rsidR="009D2645" w:rsidRPr="009D2645">
              <w:rPr>
                <w:rFonts w:ascii="Times New Roman" w:hAnsi="Times New Roman"/>
                <w:bCs/>
                <w:color w:val="000000"/>
                <w:sz w:val="20"/>
                <w:szCs w:val="20"/>
              </w:rPr>
              <w:t xml:space="preserve"> </w:t>
            </w:r>
            <w:proofErr w:type="spellStart"/>
            <w:r w:rsidR="009D2645" w:rsidRPr="009D2645">
              <w:rPr>
                <w:rFonts w:ascii="Times New Roman" w:hAnsi="Times New Roman"/>
                <w:bCs/>
                <w:color w:val="000000"/>
                <w:sz w:val="20"/>
                <w:szCs w:val="20"/>
              </w:rPr>
              <w:t>olahraga</w:t>
            </w:r>
            <w:proofErr w:type="spellEnd"/>
            <w:r w:rsidR="009D2645" w:rsidRPr="009D2645">
              <w:rPr>
                <w:rFonts w:ascii="Times New Roman" w:hAnsi="Times New Roman"/>
                <w:bCs/>
                <w:color w:val="000000"/>
                <w:sz w:val="20"/>
                <w:szCs w:val="20"/>
              </w:rPr>
              <w:t xml:space="preserve">, </w:t>
            </w:r>
            <w:proofErr w:type="spellStart"/>
            <w:r w:rsidR="009D2645" w:rsidRPr="009D2645">
              <w:rPr>
                <w:rFonts w:ascii="Times New Roman" w:hAnsi="Times New Roman"/>
                <w:bCs/>
                <w:color w:val="000000"/>
                <w:sz w:val="20"/>
                <w:szCs w:val="20"/>
              </w:rPr>
              <w:t>Kabupaten</w:t>
            </w:r>
            <w:proofErr w:type="spellEnd"/>
            <w:r w:rsidR="009D2645" w:rsidRPr="009D2645">
              <w:rPr>
                <w:rFonts w:ascii="Times New Roman" w:hAnsi="Times New Roman"/>
                <w:bCs/>
                <w:color w:val="000000"/>
                <w:sz w:val="20"/>
                <w:szCs w:val="20"/>
              </w:rPr>
              <w:t xml:space="preserve"> </w:t>
            </w:r>
            <w:proofErr w:type="spellStart"/>
            <w:r w:rsidR="009D2645" w:rsidRPr="009D2645">
              <w:rPr>
                <w:rFonts w:ascii="Times New Roman" w:hAnsi="Times New Roman"/>
                <w:bCs/>
                <w:color w:val="000000"/>
                <w:sz w:val="20"/>
                <w:szCs w:val="20"/>
              </w:rPr>
              <w:t>Soppeng</w:t>
            </w:r>
            <w:proofErr w:type="spellEnd"/>
          </w:p>
        </w:tc>
        <w:tc>
          <w:tcPr>
            <w:tcW w:w="6423" w:type="dxa"/>
            <w:tcBorders>
              <w:bottom w:val="double" w:sz="4" w:space="0" w:color="000000"/>
            </w:tcBorders>
          </w:tcPr>
          <w:p w14:paraId="02485B3D" w14:textId="77777777" w:rsidR="006900FD" w:rsidRDefault="0068090B" w:rsidP="00096EA5">
            <w:pPr>
              <w:spacing w:after="0" w:line="240" w:lineRule="auto"/>
              <w:jc w:val="center"/>
              <w:rPr>
                <w:rFonts w:ascii="Times New Roman" w:hAnsi="Times New Roman"/>
                <w:b/>
                <w:color w:val="000000"/>
                <w:sz w:val="20"/>
                <w:szCs w:val="20"/>
                <w:lang w:val="id-ID"/>
              </w:rPr>
            </w:pPr>
            <w:r>
              <w:rPr>
                <w:noProof/>
                <w:lang w:eastAsia="en-US"/>
              </w:rPr>
              <w:drawing>
                <wp:anchor distT="0" distB="0" distL="114300" distR="114300" simplePos="0" relativeHeight="251657216" behindDoc="0" locked="0" layoutInCell="1" allowOverlap="1" wp14:anchorId="1DB59BA2" wp14:editId="5B2051F1">
                  <wp:simplePos x="0" y="0"/>
                  <wp:positionH relativeFrom="column">
                    <wp:posOffset>3228340</wp:posOffset>
                  </wp:positionH>
                  <wp:positionV relativeFrom="paragraph">
                    <wp:posOffset>46355</wp:posOffset>
                  </wp:positionV>
                  <wp:extent cx="708660" cy="247015"/>
                  <wp:effectExtent l="0" t="0" r="0" b="0"/>
                  <wp:wrapNone/>
                  <wp:docPr id="3" name="Picture 2" descr="b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y"/>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8660" cy="247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E0DC13" w14:textId="77777777" w:rsidR="006900FD" w:rsidRDefault="006900FD" w:rsidP="00096EA5">
            <w:pPr>
              <w:spacing w:after="0" w:line="240" w:lineRule="auto"/>
              <w:rPr>
                <w:rFonts w:ascii="Times New Roman" w:hAnsi="Times New Roman"/>
                <w:sz w:val="20"/>
                <w:szCs w:val="20"/>
                <w:lang w:val="id-ID"/>
              </w:rPr>
            </w:pPr>
          </w:p>
          <w:p w14:paraId="49677F20" w14:textId="317A593A" w:rsidR="006900FD" w:rsidRDefault="006900FD" w:rsidP="00096EA5">
            <w:pPr>
              <w:spacing w:after="0" w:line="240" w:lineRule="auto"/>
              <w:jc w:val="right"/>
              <w:rPr>
                <w:rFonts w:ascii="Times New Roman" w:hAnsi="Times New Roman"/>
                <w:color w:val="000000"/>
                <w:sz w:val="20"/>
                <w:szCs w:val="20"/>
                <w:lang w:val="id-ID"/>
              </w:rPr>
            </w:pPr>
            <w:r>
              <w:rPr>
                <w:rFonts w:ascii="Times New Roman" w:hAnsi="Times New Roman"/>
                <w:sz w:val="20"/>
                <w:szCs w:val="20"/>
                <w:lang w:val="id-ID"/>
              </w:rPr>
              <w:t xml:space="preserve">artikel </w:t>
            </w:r>
            <w:r w:rsidR="00096EA5">
              <w:rPr>
                <w:rFonts w:ascii="Times New Roman" w:hAnsi="Times New Roman"/>
                <w:sz w:val="20"/>
                <w:szCs w:val="20"/>
              </w:rPr>
              <w:t xml:space="preserve">global </w:t>
            </w:r>
            <w:proofErr w:type="spellStart"/>
            <w:r w:rsidR="005B79F8">
              <w:rPr>
                <w:rFonts w:ascii="Times New Roman" w:hAnsi="Times New Roman"/>
                <w:sz w:val="20"/>
                <w:szCs w:val="20"/>
              </w:rPr>
              <w:t>jurnal</w:t>
            </w:r>
            <w:proofErr w:type="spellEnd"/>
            <w:r w:rsidR="005B79F8">
              <w:rPr>
                <w:rFonts w:ascii="Times New Roman" w:hAnsi="Times New Roman"/>
                <w:sz w:val="20"/>
                <w:szCs w:val="20"/>
              </w:rPr>
              <w:t xml:space="preserve"> Sport </w:t>
            </w:r>
            <w:r>
              <w:rPr>
                <w:rFonts w:ascii="Times New Roman" w:hAnsi="Times New Roman"/>
                <w:sz w:val="20"/>
                <w:szCs w:val="20"/>
                <w:lang w:val="id-ID"/>
              </w:rPr>
              <w:t xml:space="preserve">dengan akses terbuka </w:t>
            </w:r>
            <w:proofErr w:type="spellStart"/>
            <w:r>
              <w:rPr>
                <w:rFonts w:ascii="Times New Roman" w:hAnsi="Times New Roman"/>
                <w:sz w:val="20"/>
                <w:szCs w:val="20"/>
                <w:lang w:val="id-ID"/>
              </w:rPr>
              <w:t>dibawah</w:t>
            </w:r>
            <w:proofErr w:type="spellEnd"/>
            <w:r>
              <w:rPr>
                <w:rFonts w:ascii="Times New Roman" w:hAnsi="Times New Roman"/>
                <w:sz w:val="20"/>
                <w:szCs w:val="20"/>
                <w:lang w:val="id-ID"/>
              </w:rPr>
              <w:t xml:space="preserve"> lisensi CC</w:t>
            </w:r>
            <w:r>
              <w:rPr>
                <w:rFonts w:ascii="Times New Roman" w:hAnsi="Times New Roman"/>
                <w:sz w:val="20"/>
                <w:szCs w:val="20"/>
              </w:rPr>
              <w:t xml:space="preserve"> </w:t>
            </w:r>
            <w:r>
              <w:rPr>
                <w:rFonts w:ascii="Times New Roman" w:hAnsi="Times New Roman"/>
                <w:sz w:val="20"/>
                <w:szCs w:val="20"/>
                <w:lang w:val="id-ID"/>
              </w:rPr>
              <w:t xml:space="preserve">BY-4.0 </w:t>
            </w:r>
          </w:p>
          <w:p w14:paraId="2284BE47" w14:textId="77777777" w:rsidR="006900FD" w:rsidRDefault="006900FD" w:rsidP="00096EA5">
            <w:pPr>
              <w:spacing w:after="0" w:line="240" w:lineRule="auto"/>
              <w:rPr>
                <w:rFonts w:ascii="Times New Roman" w:hAnsi="Times New Roman"/>
                <w:b/>
                <w:color w:val="000000"/>
                <w:lang w:val="id-ID"/>
              </w:rPr>
            </w:pPr>
          </w:p>
          <w:p w14:paraId="5984607D" w14:textId="77777777" w:rsidR="00096EA5" w:rsidRPr="00096EA5" w:rsidRDefault="00096EA5" w:rsidP="00096EA5">
            <w:pPr>
              <w:tabs>
                <w:tab w:val="left" w:pos="2100"/>
              </w:tabs>
              <w:spacing w:line="240" w:lineRule="auto"/>
              <w:rPr>
                <w:rFonts w:ascii="Times New Roman" w:hAnsi="Times New Roman"/>
                <w:lang w:val="id-ID"/>
              </w:rPr>
            </w:pPr>
            <w:r>
              <w:rPr>
                <w:rFonts w:ascii="Times New Roman" w:hAnsi="Times New Roman"/>
                <w:lang w:val="id-ID"/>
              </w:rPr>
              <w:tab/>
            </w:r>
          </w:p>
        </w:tc>
      </w:tr>
    </w:tbl>
    <w:p w14:paraId="4CEC8259" w14:textId="77777777" w:rsidR="006900FD" w:rsidRDefault="006900FD" w:rsidP="00096EA5">
      <w:pPr>
        <w:spacing w:after="0" w:line="240" w:lineRule="auto"/>
        <w:rPr>
          <w:rStyle w:val="ShortAbstract"/>
          <w:rFonts w:eastAsia="MS Mincho"/>
          <w:color w:val="000000"/>
          <w:szCs w:val="20"/>
        </w:rPr>
        <w:sectPr w:rsidR="006900FD" w:rsidSect="0083683A">
          <w:headerReference w:type="even" r:id="rId11"/>
          <w:headerReference w:type="default" r:id="rId12"/>
          <w:footerReference w:type="even" r:id="rId13"/>
          <w:footerReference w:type="default" r:id="rId14"/>
          <w:headerReference w:type="first" r:id="rId15"/>
          <w:footerReference w:type="first" r:id="rId16"/>
          <w:pgSz w:w="11907" w:h="16840"/>
          <w:pgMar w:top="1701" w:right="1134" w:bottom="1134" w:left="1701" w:header="1134" w:footer="567" w:gutter="0"/>
          <w:pgNumType w:start="267"/>
          <w:cols w:space="720"/>
          <w:docGrid w:linePitch="360"/>
        </w:sectPr>
      </w:pPr>
    </w:p>
    <w:p w14:paraId="28516EAB" w14:textId="77777777" w:rsidR="006900FD" w:rsidRDefault="006900FD" w:rsidP="00096EA5">
      <w:pPr>
        <w:spacing w:after="0" w:line="240" w:lineRule="auto"/>
        <w:rPr>
          <w:rStyle w:val="ShortAbstract"/>
          <w:rFonts w:eastAsia="MS Mincho"/>
          <w:color w:val="000000"/>
          <w:szCs w:val="20"/>
        </w:rPr>
        <w:sectPr w:rsidR="006900FD">
          <w:headerReference w:type="even" r:id="rId17"/>
          <w:headerReference w:type="default" r:id="rId18"/>
          <w:footerReference w:type="even" r:id="rId19"/>
          <w:headerReference w:type="first" r:id="rId20"/>
          <w:footerReference w:type="first" r:id="rId21"/>
          <w:type w:val="continuous"/>
          <w:pgSz w:w="11907" w:h="16840"/>
          <w:pgMar w:top="1701" w:right="1134" w:bottom="1134" w:left="1701" w:header="1134" w:footer="567" w:gutter="0"/>
          <w:pgNumType w:start="1"/>
          <w:cols w:space="720"/>
          <w:titlePg/>
          <w:docGrid w:linePitch="360"/>
        </w:sectPr>
      </w:pPr>
    </w:p>
    <w:p w14:paraId="570F63E5" w14:textId="77777777" w:rsidR="006900FD" w:rsidRDefault="006900FD" w:rsidP="00096EA5">
      <w:pPr>
        <w:widowControl w:val="0"/>
        <w:autoSpaceDE w:val="0"/>
        <w:autoSpaceDN w:val="0"/>
        <w:spacing w:after="0" w:line="240" w:lineRule="auto"/>
        <w:jc w:val="both"/>
        <w:rPr>
          <w:rFonts w:ascii="Times New Roman" w:hAnsi="Times New Roman"/>
          <w:b/>
          <w:sz w:val="24"/>
          <w:szCs w:val="24"/>
        </w:rPr>
      </w:pPr>
    </w:p>
    <w:p w14:paraId="58EEA6E4" w14:textId="324F14FB" w:rsidR="005C06CF" w:rsidRPr="002F0C7C" w:rsidRDefault="005C06CF" w:rsidP="005C06CF">
      <w:pPr>
        <w:spacing w:after="120"/>
        <w:ind w:right="276"/>
        <w:rPr>
          <w:rFonts w:ascii="Times New Roman" w:eastAsia="Arial" w:hAnsi="Times New Roman"/>
          <w:b/>
          <w:sz w:val="24"/>
        </w:rPr>
      </w:pPr>
      <w:r w:rsidRPr="002F0C7C">
        <w:rPr>
          <w:rFonts w:ascii="Times New Roman" w:eastAsia="Arial" w:hAnsi="Times New Roman"/>
          <w:b/>
          <w:sz w:val="24"/>
        </w:rPr>
        <w:t>PENDAHULUAN</w:t>
      </w:r>
    </w:p>
    <w:p w14:paraId="7BEA3338" w14:textId="77777777" w:rsidR="009D2645" w:rsidRPr="009D2645" w:rsidRDefault="009D2645" w:rsidP="009D2645">
      <w:pPr>
        <w:spacing w:before="120" w:after="120"/>
        <w:ind w:right="276" w:firstLine="720"/>
        <w:jc w:val="both"/>
        <w:rPr>
          <w:rFonts w:ascii="Times New Roman" w:hAnsi="Times New Roman"/>
          <w:lang w:eastAsia="en-US"/>
        </w:rPr>
      </w:pPr>
      <w:proofErr w:type="spellStart"/>
      <w:r w:rsidRPr="009D2645">
        <w:rPr>
          <w:rFonts w:ascii="Times New Roman" w:hAnsi="Times New Roman"/>
          <w:lang w:eastAsia="en-US"/>
        </w:rPr>
        <w:t>Perkembangan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teknologi</w:t>
      </w:r>
      <w:proofErr w:type="spellEnd"/>
      <w:r w:rsidRPr="009D2645">
        <w:rPr>
          <w:rFonts w:ascii="Times New Roman" w:hAnsi="Times New Roman"/>
          <w:lang w:eastAsia="en-US"/>
        </w:rPr>
        <w:t xml:space="preserve"> digital </w:t>
      </w:r>
      <w:proofErr w:type="spellStart"/>
      <w:r w:rsidRPr="009D2645">
        <w:rPr>
          <w:rFonts w:ascii="Times New Roman" w:hAnsi="Times New Roman"/>
          <w:lang w:eastAsia="en-US"/>
        </w:rPr>
        <w:t>telah</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mengubah</w:t>
      </w:r>
      <w:proofErr w:type="spellEnd"/>
      <w:r w:rsidRPr="009D2645">
        <w:rPr>
          <w:rFonts w:ascii="Times New Roman" w:hAnsi="Times New Roman"/>
          <w:lang w:eastAsia="en-US"/>
        </w:rPr>
        <w:t xml:space="preserve"> landscape </w:t>
      </w:r>
      <w:proofErr w:type="spellStart"/>
      <w:r w:rsidRPr="009D2645">
        <w:rPr>
          <w:rFonts w:ascii="Times New Roman" w:hAnsi="Times New Roman"/>
          <w:lang w:eastAsia="en-US"/>
        </w:rPr>
        <w:t>pendidikan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secara</w:t>
      </w:r>
      <w:proofErr w:type="spellEnd"/>
      <w:r w:rsidRPr="009D2645">
        <w:rPr>
          <w:rFonts w:ascii="Times New Roman" w:hAnsi="Times New Roman"/>
          <w:lang w:eastAsia="en-US"/>
        </w:rPr>
        <w:t xml:space="preserve"> fundamental, </w:t>
      </w:r>
      <w:proofErr w:type="spellStart"/>
      <w:r w:rsidRPr="009D2645">
        <w:rPr>
          <w:rFonts w:ascii="Times New Roman" w:hAnsi="Times New Roman"/>
          <w:lang w:eastAsia="en-US"/>
        </w:rPr>
        <w:t>termasuk</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dalam</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bidang</w:t>
      </w:r>
      <w:proofErr w:type="spellEnd"/>
      <w:r w:rsidRPr="009D2645">
        <w:rPr>
          <w:rFonts w:ascii="Times New Roman" w:hAnsi="Times New Roman"/>
          <w:lang w:eastAsia="en-US"/>
        </w:rPr>
        <w:t xml:space="preserve"> Pendidikan </w:t>
      </w:r>
      <w:proofErr w:type="spellStart"/>
      <w:r w:rsidRPr="009D2645">
        <w:rPr>
          <w:rFonts w:ascii="Times New Roman" w:hAnsi="Times New Roman"/>
          <w:lang w:eastAsia="en-US"/>
        </w:rPr>
        <w:t>Jasmani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Olahraga</w:t>
      </w:r>
      <w:proofErr w:type="spellEnd"/>
      <w:r w:rsidRPr="009D2645">
        <w:rPr>
          <w:rFonts w:ascii="Times New Roman" w:hAnsi="Times New Roman"/>
          <w:lang w:eastAsia="en-US"/>
        </w:rPr>
        <w:t xml:space="preserve">, dan Kesehatan (PJOK). </w:t>
      </w:r>
      <w:proofErr w:type="spellStart"/>
      <w:r w:rsidRPr="009D2645">
        <w:rPr>
          <w:rFonts w:ascii="Times New Roman" w:hAnsi="Times New Roman"/>
          <w:lang w:eastAsia="en-US"/>
        </w:rPr>
        <w:t>Transformasi</w:t>
      </w:r>
      <w:proofErr w:type="spellEnd"/>
      <w:r w:rsidRPr="009D2645">
        <w:rPr>
          <w:rFonts w:ascii="Times New Roman" w:hAnsi="Times New Roman"/>
          <w:lang w:eastAsia="en-US"/>
        </w:rPr>
        <w:t xml:space="preserve"> digital </w:t>
      </w:r>
      <w:proofErr w:type="spellStart"/>
      <w:r w:rsidRPr="009D2645">
        <w:rPr>
          <w:rFonts w:ascii="Times New Roman" w:hAnsi="Times New Roman"/>
          <w:lang w:eastAsia="en-US"/>
        </w:rPr>
        <w:t>dalam</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pendidikan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bukan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lagi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sebuah</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pilihan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melainkan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kebutuhan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mendesak</w:t>
      </w:r>
      <w:proofErr w:type="spellEnd"/>
      <w:r w:rsidRPr="009D2645">
        <w:rPr>
          <w:rFonts w:ascii="Times New Roman" w:hAnsi="Times New Roman"/>
          <w:lang w:eastAsia="en-US"/>
        </w:rPr>
        <w:t xml:space="preserve"> yang </w:t>
      </w:r>
      <w:proofErr w:type="spellStart"/>
      <w:r w:rsidRPr="009D2645">
        <w:rPr>
          <w:rFonts w:ascii="Times New Roman" w:hAnsi="Times New Roman"/>
          <w:lang w:eastAsia="en-US"/>
        </w:rPr>
        <w:t>harus</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dipenuhi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untuk</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mempersiapkan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generasi</w:t>
      </w:r>
      <w:proofErr w:type="spellEnd"/>
      <w:r w:rsidRPr="009D2645">
        <w:rPr>
          <w:rFonts w:ascii="Times New Roman" w:hAnsi="Times New Roman"/>
          <w:lang w:eastAsia="en-US"/>
        </w:rPr>
        <w:t xml:space="preserve"> yang </w:t>
      </w:r>
      <w:proofErr w:type="spellStart"/>
      <w:r w:rsidRPr="009D2645">
        <w:rPr>
          <w:rFonts w:ascii="Times New Roman" w:hAnsi="Times New Roman"/>
          <w:lang w:eastAsia="en-US"/>
        </w:rPr>
        <w:t>mampu</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berkompetisi</w:t>
      </w:r>
      <w:proofErr w:type="spellEnd"/>
      <w:r w:rsidRPr="009D2645">
        <w:rPr>
          <w:rFonts w:ascii="Times New Roman" w:hAnsi="Times New Roman"/>
          <w:lang w:eastAsia="en-US"/>
        </w:rPr>
        <w:t xml:space="preserve"> di era digital (</w:t>
      </w:r>
      <w:proofErr w:type="spellStart"/>
      <w:r w:rsidRPr="009D2645">
        <w:rPr>
          <w:rFonts w:ascii="Times New Roman" w:hAnsi="Times New Roman"/>
          <w:lang w:eastAsia="en-US"/>
        </w:rPr>
        <w:t>Suryana</w:t>
      </w:r>
      <w:proofErr w:type="spellEnd"/>
      <w:r w:rsidRPr="009D2645">
        <w:rPr>
          <w:rFonts w:ascii="Times New Roman" w:hAnsi="Times New Roman"/>
          <w:lang w:eastAsia="en-US"/>
        </w:rPr>
        <w:t xml:space="preserve">, 2018). Dalam </w:t>
      </w:r>
      <w:proofErr w:type="spellStart"/>
      <w:r w:rsidRPr="009D2645">
        <w:rPr>
          <w:rFonts w:ascii="Times New Roman" w:hAnsi="Times New Roman"/>
          <w:lang w:eastAsia="en-US"/>
        </w:rPr>
        <w:t>konteks</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pembelajaran</w:t>
      </w:r>
      <w:proofErr w:type="spellEnd"/>
      <w:r w:rsidRPr="009D2645">
        <w:rPr>
          <w:rFonts w:ascii="Times New Roman" w:hAnsi="Times New Roman"/>
          <w:lang w:eastAsia="en-US"/>
        </w:rPr>
        <w:t xml:space="preserve"> PJOK, </w:t>
      </w:r>
      <w:proofErr w:type="spellStart"/>
      <w:r w:rsidRPr="009D2645">
        <w:rPr>
          <w:rFonts w:ascii="Times New Roman" w:hAnsi="Times New Roman"/>
          <w:lang w:eastAsia="en-US"/>
        </w:rPr>
        <w:t>integrasi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teknologi</w:t>
      </w:r>
      <w:proofErr w:type="spellEnd"/>
      <w:r w:rsidRPr="009D2645">
        <w:rPr>
          <w:rFonts w:ascii="Times New Roman" w:hAnsi="Times New Roman"/>
          <w:lang w:eastAsia="en-US"/>
        </w:rPr>
        <w:t xml:space="preserve"> digital </w:t>
      </w:r>
      <w:proofErr w:type="spellStart"/>
      <w:r w:rsidRPr="009D2645">
        <w:rPr>
          <w:rFonts w:ascii="Times New Roman" w:hAnsi="Times New Roman"/>
          <w:lang w:eastAsia="en-US"/>
        </w:rPr>
        <w:t>menawarkan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peluang</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besar</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untuk</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meningkatkan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kualitas</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pembelajaran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motivasi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siswa</w:t>
      </w:r>
      <w:proofErr w:type="spellEnd"/>
      <w:r w:rsidRPr="009D2645">
        <w:rPr>
          <w:rFonts w:ascii="Times New Roman" w:hAnsi="Times New Roman"/>
          <w:lang w:eastAsia="en-US"/>
        </w:rPr>
        <w:t xml:space="preserve">, dan </w:t>
      </w:r>
      <w:proofErr w:type="spellStart"/>
      <w:r w:rsidRPr="009D2645">
        <w:rPr>
          <w:rFonts w:ascii="Times New Roman" w:hAnsi="Times New Roman"/>
          <w:lang w:eastAsia="en-US"/>
        </w:rPr>
        <w:t>efektivitas</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penilaian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kinerja</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fisik</w:t>
      </w:r>
      <w:proofErr w:type="spellEnd"/>
      <w:r w:rsidRPr="009D2645">
        <w:rPr>
          <w:rFonts w:ascii="Times New Roman" w:hAnsi="Times New Roman"/>
          <w:lang w:eastAsia="en-US"/>
        </w:rPr>
        <w:t>.</w:t>
      </w:r>
    </w:p>
    <w:p w14:paraId="62BBE8B2" w14:textId="77777777" w:rsidR="009D2645" w:rsidRPr="009D2645" w:rsidRDefault="009D2645" w:rsidP="009D2645">
      <w:pPr>
        <w:spacing w:before="120" w:after="120"/>
        <w:ind w:right="276" w:firstLine="720"/>
        <w:jc w:val="both"/>
        <w:rPr>
          <w:rFonts w:ascii="Times New Roman" w:hAnsi="Times New Roman"/>
          <w:lang w:eastAsia="en-US"/>
        </w:rPr>
      </w:pPr>
      <w:proofErr w:type="spellStart"/>
      <w:r w:rsidRPr="009D2645">
        <w:rPr>
          <w:rFonts w:ascii="Times New Roman" w:hAnsi="Times New Roman"/>
          <w:lang w:eastAsia="en-US"/>
        </w:rPr>
        <w:lastRenderedPageBreak/>
        <w:t>Kabupaten</w:t>
      </w:r>
      <w:proofErr w:type="spellEnd"/>
      <w:r w:rsidRPr="009D2645">
        <w:rPr>
          <w:rFonts w:ascii="Times New Roman" w:hAnsi="Times New Roman"/>
          <w:lang w:eastAsia="en-US"/>
        </w:rPr>
        <w:t xml:space="preserve"> Soppeng, </w:t>
      </w:r>
      <w:proofErr w:type="spellStart"/>
      <w:r w:rsidRPr="009D2645">
        <w:rPr>
          <w:rFonts w:ascii="Times New Roman" w:hAnsi="Times New Roman"/>
          <w:lang w:eastAsia="en-US"/>
        </w:rPr>
        <w:t>sebagai</w:t>
      </w:r>
      <w:proofErr w:type="spellEnd"/>
      <w:r w:rsidRPr="009D2645">
        <w:rPr>
          <w:rFonts w:ascii="Times New Roman" w:hAnsi="Times New Roman"/>
          <w:lang w:eastAsia="en-US"/>
        </w:rPr>
        <w:t xml:space="preserve"> salah </w:t>
      </w:r>
      <w:proofErr w:type="spellStart"/>
      <w:r w:rsidRPr="009D2645">
        <w:rPr>
          <w:rFonts w:ascii="Times New Roman" w:hAnsi="Times New Roman"/>
          <w:lang w:eastAsia="en-US"/>
        </w:rPr>
        <w:t>satu</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daerah</w:t>
      </w:r>
      <w:proofErr w:type="spellEnd"/>
      <w:r w:rsidRPr="009D2645">
        <w:rPr>
          <w:rFonts w:ascii="Times New Roman" w:hAnsi="Times New Roman"/>
          <w:lang w:eastAsia="en-US"/>
        </w:rPr>
        <w:t xml:space="preserve"> di Sulawesi Selatan, </w:t>
      </w:r>
      <w:proofErr w:type="spellStart"/>
      <w:r w:rsidRPr="009D2645">
        <w:rPr>
          <w:rFonts w:ascii="Times New Roman" w:hAnsi="Times New Roman"/>
          <w:lang w:eastAsia="en-US"/>
        </w:rPr>
        <w:t>menghadapi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tantangan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unik</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dalam</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implementasi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teknologi</w:t>
      </w:r>
      <w:proofErr w:type="spellEnd"/>
      <w:r w:rsidRPr="009D2645">
        <w:rPr>
          <w:rFonts w:ascii="Times New Roman" w:hAnsi="Times New Roman"/>
          <w:lang w:eastAsia="en-US"/>
        </w:rPr>
        <w:t xml:space="preserve"> digital di </w:t>
      </w:r>
      <w:proofErr w:type="spellStart"/>
      <w:r w:rsidRPr="009D2645">
        <w:rPr>
          <w:rFonts w:ascii="Times New Roman" w:hAnsi="Times New Roman"/>
          <w:lang w:eastAsia="en-US"/>
        </w:rPr>
        <w:t>sektor</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pendidikan</w:t>
      </w:r>
      <w:proofErr w:type="spellEnd"/>
      <w:r w:rsidRPr="009D2645">
        <w:rPr>
          <w:rFonts w:ascii="Times New Roman" w:hAnsi="Times New Roman"/>
          <w:lang w:eastAsia="en-US"/>
        </w:rPr>
        <w:t xml:space="preserve">. Kondisi </w:t>
      </w:r>
      <w:proofErr w:type="spellStart"/>
      <w:r w:rsidRPr="009D2645">
        <w:rPr>
          <w:rFonts w:ascii="Times New Roman" w:hAnsi="Times New Roman"/>
          <w:lang w:eastAsia="en-US"/>
        </w:rPr>
        <w:t>geografis</w:t>
      </w:r>
      <w:proofErr w:type="spellEnd"/>
      <w:r w:rsidRPr="009D2645">
        <w:rPr>
          <w:rFonts w:ascii="Times New Roman" w:hAnsi="Times New Roman"/>
          <w:lang w:eastAsia="en-US"/>
        </w:rPr>
        <w:t xml:space="preserve"> yang </w:t>
      </w:r>
      <w:proofErr w:type="spellStart"/>
      <w:r w:rsidRPr="009D2645">
        <w:rPr>
          <w:rFonts w:ascii="Times New Roman" w:hAnsi="Times New Roman"/>
          <w:lang w:eastAsia="en-US"/>
        </w:rPr>
        <w:t>beragam</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mulai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dari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daerah</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perkotaan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hingga</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pedesaan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menciptakan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disparitas</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akses</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teknologi</w:t>
      </w:r>
      <w:proofErr w:type="spellEnd"/>
      <w:r w:rsidRPr="009D2645">
        <w:rPr>
          <w:rFonts w:ascii="Times New Roman" w:hAnsi="Times New Roman"/>
          <w:lang w:eastAsia="en-US"/>
        </w:rPr>
        <w:t xml:space="preserve"> yang </w:t>
      </w:r>
      <w:proofErr w:type="spellStart"/>
      <w:r w:rsidRPr="009D2645">
        <w:rPr>
          <w:rFonts w:ascii="Times New Roman" w:hAnsi="Times New Roman"/>
          <w:lang w:eastAsia="en-US"/>
        </w:rPr>
        <w:t>signifikan</w:t>
      </w:r>
      <w:proofErr w:type="spellEnd"/>
      <w:r w:rsidRPr="009D2645">
        <w:rPr>
          <w:rFonts w:ascii="Times New Roman" w:hAnsi="Times New Roman"/>
          <w:lang w:eastAsia="en-US"/>
        </w:rPr>
        <w:t xml:space="preserve">. Hal </w:t>
      </w:r>
      <w:proofErr w:type="spellStart"/>
      <w:r w:rsidRPr="009D2645">
        <w:rPr>
          <w:rFonts w:ascii="Times New Roman" w:hAnsi="Times New Roman"/>
          <w:lang w:eastAsia="en-US"/>
        </w:rPr>
        <w:t>ini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berdampak</w:t>
      </w:r>
      <w:proofErr w:type="spellEnd"/>
      <w:r w:rsidRPr="009D2645">
        <w:rPr>
          <w:rFonts w:ascii="Times New Roman" w:hAnsi="Times New Roman"/>
          <w:lang w:eastAsia="en-US"/>
        </w:rPr>
        <w:t xml:space="preserve"> pada </w:t>
      </w:r>
      <w:proofErr w:type="spellStart"/>
      <w:r w:rsidRPr="009D2645">
        <w:rPr>
          <w:rFonts w:ascii="Times New Roman" w:hAnsi="Times New Roman"/>
          <w:lang w:eastAsia="en-US"/>
        </w:rPr>
        <w:t>kesiapan</w:t>
      </w:r>
      <w:proofErr w:type="spellEnd"/>
      <w:r w:rsidRPr="009D2645">
        <w:rPr>
          <w:rFonts w:ascii="Times New Roman" w:hAnsi="Times New Roman"/>
          <w:lang w:eastAsia="en-US"/>
        </w:rPr>
        <w:t xml:space="preserve"> guru PJOK </w:t>
      </w:r>
      <w:proofErr w:type="spellStart"/>
      <w:r w:rsidRPr="009D2645">
        <w:rPr>
          <w:rFonts w:ascii="Times New Roman" w:hAnsi="Times New Roman"/>
          <w:lang w:eastAsia="en-US"/>
        </w:rPr>
        <w:t>dalam</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mengadopsi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teknologi</w:t>
      </w:r>
      <w:proofErr w:type="spellEnd"/>
      <w:r w:rsidRPr="009D2645">
        <w:rPr>
          <w:rFonts w:ascii="Times New Roman" w:hAnsi="Times New Roman"/>
          <w:lang w:eastAsia="en-US"/>
        </w:rPr>
        <w:t xml:space="preserve"> digital </w:t>
      </w:r>
      <w:proofErr w:type="spellStart"/>
      <w:r w:rsidRPr="009D2645">
        <w:rPr>
          <w:rFonts w:ascii="Times New Roman" w:hAnsi="Times New Roman"/>
          <w:lang w:eastAsia="en-US"/>
        </w:rPr>
        <w:t>dalam</w:t>
      </w:r>
      <w:proofErr w:type="spellEnd"/>
      <w:r w:rsidRPr="009D2645">
        <w:rPr>
          <w:rFonts w:ascii="Times New Roman" w:hAnsi="Times New Roman"/>
          <w:lang w:eastAsia="en-US"/>
        </w:rPr>
        <w:t xml:space="preserve"> proses </w:t>
      </w:r>
      <w:proofErr w:type="spellStart"/>
      <w:r w:rsidRPr="009D2645">
        <w:rPr>
          <w:rFonts w:ascii="Times New Roman" w:hAnsi="Times New Roman"/>
          <w:lang w:eastAsia="en-US"/>
        </w:rPr>
        <w:t>pembelajaran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Menurut</w:t>
      </w:r>
      <w:proofErr w:type="spellEnd"/>
      <w:r w:rsidRPr="009D2645">
        <w:rPr>
          <w:rFonts w:ascii="Times New Roman" w:hAnsi="Times New Roman"/>
          <w:lang w:eastAsia="en-US"/>
        </w:rPr>
        <w:t xml:space="preserve"> data Dinas Pendidikan </w:t>
      </w:r>
      <w:proofErr w:type="spellStart"/>
      <w:r w:rsidRPr="009D2645">
        <w:rPr>
          <w:rFonts w:ascii="Times New Roman" w:hAnsi="Times New Roman"/>
          <w:lang w:eastAsia="en-US"/>
        </w:rPr>
        <w:t>Kabupaten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Soppeng</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terdapat</w:t>
      </w:r>
      <w:proofErr w:type="spellEnd"/>
      <w:r w:rsidRPr="009D2645">
        <w:rPr>
          <w:rFonts w:ascii="Times New Roman" w:hAnsi="Times New Roman"/>
          <w:lang w:eastAsia="en-US"/>
        </w:rPr>
        <w:t xml:space="preserve"> 78 </w:t>
      </w:r>
      <w:proofErr w:type="spellStart"/>
      <w:r w:rsidRPr="009D2645">
        <w:rPr>
          <w:rFonts w:ascii="Times New Roman" w:hAnsi="Times New Roman"/>
          <w:lang w:eastAsia="en-US"/>
        </w:rPr>
        <w:t>sekolah</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menengah</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dengan</w:t>
      </w:r>
      <w:proofErr w:type="spellEnd"/>
      <w:r w:rsidRPr="009D2645">
        <w:rPr>
          <w:rFonts w:ascii="Times New Roman" w:hAnsi="Times New Roman"/>
          <w:lang w:eastAsia="en-US"/>
        </w:rPr>
        <w:t xml:space="preserve"> 156 guru PJOK yang </w:t>
      </w:r>
      <w:proofErr w:type="spellStart"/>
      <w:r w:rsidRPr="009D2645">
        <w:rPr>
          <w:rFonts w:ascii="Times New Roman" w:hAnsi="Times New Roman"/>
          <w:lang w:eastAsia="en-US"/>
        </w:rPr>
        <w:t>tersebar</w:t>
      </w:r>
      <w:proofErr w:type="spellEnd"/>
      <w:r w:rsidRPr="009D2645">
        <w:rPr>
          <w:rFonts w:ascii="Times New Roman" w:hAnsi="Times New Roman"/>
          <w:lang w:eastAsia="en-US"/>
        </w:rPr>
        <w:t xml:space="preserve"> di </w:t>
      </w:r>
      <w:proofErr w:type="spellStart"/>
      <w:r w:rsidRPr="009D2645">
        <w:rPr>
          <w:rFonts w:ascii="Times New Roman" w:hAnsi="Times New Roman"/>
          <w:lang w:eastAsia="en-US"/>
        </w:rPr>
        <w:t>berbagai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kecamatan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namun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tingkat</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literasi</w:t>
      </w:r>
      <w:proofErr w:type="spellEnd"/>
      <w:r w:rsidRPr="009D2645">
        <w:rPr>
          <w:rFonts w:ascii="Times New Roman" w:hAnsi="Times New Roman"/>
          <w:lang w:eastAsia="en-US"/>
        </w:rPr>
        <w:t xml:space="preserve"> digital </w:t>
      </w:r>
      <w:proofErr w:type="spellStart"/>
      <w:r w:rsidRPr="009D2645">
        <w:rPr>
          <w:rFonts w:ascii="Times New Roman" w:hAnsi="Times New Roman"/>
          <w:lang w:eastAsia="en-US"/>
        </w:rPr>
        <w:t>masih</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beragam</w:t>
      </w:r>
      <w:proofErr w:type="spellEnd"/>
      <w:r w:rsidRPr="009D2645">
        <w:rPr>
          <w:rFonts w:ascii="Times New Roman" w:hAnsi="Times New Roman"/>
          <w:lang w:eastAsia="en-US"/>
        </w:rPr>
        <w:t>.</w:t>
      </w:r>
    </w:p>
    <w:p w14:paraId="5DDAF085" w14:textId="77777777" w:rsidR="009D2645" w:rsidRPr="009D2645" w:rsidRDefault="009D2645" w:rsidP="009D2645">
      <w:pPr>
        <w:spacing w:before="120" w:after="120"/>
        <w:ind w:right="276" w:firstLine="720"/>
        <w:jc w:val="both"/>
        <w:rPr>
          <w:rFonts w:ascii="Times New Roman" w:hAnsi="Times New Roman"/>
          <w:lang w:eastAsia="en-US"/>
        </w:rPr>
      </w:pPr>
      <w:proofErr w:type="spellStart"/>
      <w:r w:rsidRPr="009D2645">
        <w:rPr>
          <w:rFonts w:ascii="Times New Roman" w:hAnsi="Times New Roman"/>
          <w:lang w:eastAsia="en-US"/>
        </w:rPr>
        <w:t>Penelitian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terdahulu</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menunjukkan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bahwa</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penggunaan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teknologi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dalam</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pembelajaran</w:t>
      </w:r>
      <w:proofErr w:type="spellEnd"/>
      <w:r w:rsidRPr="009D2645">
        <w:rPr>
          <w:rFonts w:ascii="Times New Roman" w:hAnsi="Times New Roman"/>
          <w:lang w:eastAsia="en-US"/>
        </w:rPr>
        <w:t xml:space="preserve"> PJOK </w:t>
      </w:r>
      <w:proofErr w:type="spellStart"/>
      <w:r w:rsidRPr="009D2645">
        <w:rPr>
          <w:rFonts w:ascii="Times New Roman" w:hAnsi="Times New Roman"/>
          <w:lang w:eastAsia="en-US"/>
        </w:rPr>
        <w:t>dapat</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meningkatkan</w:t>
      </w:r>
      <w:proofErr w:type="spellEnd"/>
      <w:r w:rsidRPr="009D2645">
        <w:rPr>
          <w:rFonts w:ascii="Times New Roman" w:hAnsi="Times New Roman"/>
          <w:lang w:eastAsia="en-US"/>
        </w:rPr>
        <w:t xml:space="preserve"> engagement </w:t>
      </w:r>
      <w:proofErr w:type="spellStart"/>
      <w:r w:rsidRPr="009D2645">
        <w:rPr>
          <w:rFonts w:ascii="Times New Roman" w:hAnsi="Times New Roman"/>
          <w:lang w:eastAsia="en-US"/>
        </w:rPr>
        <w:t>siswa</w:t>
      </w:r>
      <w:proofErr w:type="spellEnd"/>
      <w:r w:rsidRPr="009D2645">
        <w:rPr>
          <w:rFonts w:ascii="Times New Roman" w:hAnsi="Times New Roman"/>
          <w:lang w:eastAsia="en-US"/>
        </w:rPr>
        <w:t xml:space="preserve"> dan </w:t>
      </w:r>
      <w:proofErr w:type="spellStart"/>
      <w:r w:rsidRPr="009D2645">
        <w:rPr>
          <w:rFonts w:ascii="Times New Roman" w:hAnsi="Times New Roman"/>
          <w:lang w:eastAsia="en-US"/>
        </w:rPr>
        <w:t>mempermudah</w:t>
      </w:r>
      <w:proofErr w:type="spellEnd"/>
      <w:r w:rsidRPr="009D2645">
        <w:rPr>
          <w:rFonts w:ascii="Times New Roman" w:hAnsi="Times New Roman"/>
          <w:lang w:eastAsia="en-US"/>
        </w:rPr>
        <w:t xml:space="preserve"> monitoring </w:t>
      </w:r>
      <w:proofErr w:type="spellStart"/>
      <w:r w:rsidRPr="009D2645">
        <w:rPr>
          <w:rFonts w:ascii="Times New Roman" w:hAnsi="Times New Roman"/>
          <w:lang w:eastAsia="en-US"/>
        </w:rPr>
        <w:t>aktivitas</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fisik</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Prasetyo</w:t>
      </w:r>
      <w:proofErr w:type="spellEnd"/>
      <w:r w:rsidRPr="009D2645">
        <w:rPr>
          <w:rFonts w:ascii="Times New Roman" w:hAnsi="Times New Roman"/>
          <w:lang w:eastAsia="en-US"/>
        </w:rPr>
        <w:t xml:space="preserve"> &amp; </w:t>
      </w:r>
      <w:proofErr w:type="spellStart"/>
      <w:r w:rsidRPr="009D2645">
        <w:rPr>
          <w:rFonts w:ascii="Times New Roman" w:hAnsi="Times New Roman"/>
          <w:lang w:eastAsia="en-US"/>
        </w:rPr>
        <w:t>Winarno</w:t>
      </w:r>
      <w:proofErr w:type="spellEnd"/>
      <w:r w:rsidRPr="009D2645">
        <w:rPr>
          <w:rFonts w:ascii="Times New Roman" w:hAnsi="Times New Roman"/>
          <w:lang w:eastAsia="en-US"/>
        </w:rPr>
        <w:t xml:space="preserve">, 2019). </w:t>
      </w:r>
      <w:proofErr w:type="spellStart"/>
      <w:r w:rsidRPr="009D2645">
        <w:rPr>
          <w:rFonts w:ascii="Times New Roman" w:hAnsi="Times New Roman"/>
          <w:lang w:eastAsia="en-US"/>
        </w:rPr>
        <w:t>Namun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implementasi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teknologi</w:t>
      </w:r>
      <w:proofErr w:type="spellEnd"/>
      <w:r w:rsidRPr="009D2645">
        <w:rPr>
          <w:rFonts w:ascii="Times New Roman" w:hAnsi="Times New Roman"/>
          <w:lang w:eastAsia="en-US"/>
        </w:rPr>
        <w:t xml:space="preserve"> digital </w:t>
      </w:r>
      <w:proofErr w:type="spellStart"/>
      <w:r w:rsidRPr="009D2645">
        <w:rPr>
          <w:rFonts w:ascii="Times New Roman" w:hAnsi="Times New Roman"/>
          <w:lang w:eastAsia="en-US"/>
        </w:rPr>
        <w:t>dalam</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pembelajaran</w:t>
      </w:r>
      <w:proofErr w:type="spellEnd"/>
      <w:r w:rsidRPr="009D2645">
        <w:rPr>
          <w:rFonts w:ascii="Times New Roman" w:hAnsi="Times New Roman"/>
          <w:lang w:eastAsia="en-US"/>
        </w:rPr>
        <w:t xml:space="preserve"> PJOK </w:t>
      </w:r>
      <w:proofErr w:type="spellStart"/>
      <w:r w:rsidRPr="009D2645">
        <w:rPr>
          <w:rFonts w:ascii="Times New Roman" w:hAnsi="Times New Roman"/>
          <w:lang w:eastAsia="en-US"/>
        </w:rPr>
        <w:t>masih</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menghadapi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berbagai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hambatan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mulai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dari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keterbatasan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infrastruktur</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kompetensi</w:t>
      </w:r>
      <w:proofErr w:type="spellEnd"/>
      <w:r w:rsidRPr="009D2645">
        <w:rPr>
          <w:rFonts w:ascii="Times New Roman" w:hAnsi="Times New Roman"/>
          <w:lang w:eastAsia="en-US"/>
        </w:rPr>
        <w:t xml:space="preserve"> guru, </w:t>
      </w:r>
      <w:proofErr w:type="spellStart"/>
      <w:r w:rsidRPr="009D2645">
        <w:rPr>
          <w:rFonts w:ascii="Times New Roman" w:hAnsi="Times New Roman"/>
          <w:lang w:eastAsia="en-US"/>
        </w:rPr>
        <w:t>hingga</w:t>
      </w:r>
      <w:proofErr w:type="spellEnd"/>
      <w:r w:rsidRPr="009D2645">
        <w:rPr>
          <w:rFonts w:ascii="Times New Roman" w:hAnsi="Times New Roman"/>
          <w:lang w:eastAsia="en-US"/>
        </w:rPr>
        <w:t xml:space="preserve"> resistance </w:t>
      </w:r>
      <w:proofErr w:type="spellStart"/>
      <w:r w:rsidRPr="009D2645">
        <w:rPr>
          <w:rFonts w:ascii="Times New Roman" w:hAnsi="Times New Roman"/>
          <w:lang w:eastAsia="en-US"/>
        </w:rPr>
        <w:t>terhadap</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perubahan</w:t>
      </w:r>
      <w:proofErr w:type="spellEnd"/>
      <w:r w:rsidRPr="009D2645">
        <w:rPr>
          <w:rFonts w:ascii="Times New Roman" w:hAnsi="Times New Roman"/>
          <w:lang w:eastAsia="en-US"/>
        </w:rPr>
        <w:t xml:space="preserve"> (Widodo, 2020). Studi yang </w:t>
      </w:r>
      <w:proofErr w:type="spellStart"/>
      <w:r w:rsidRPr="009D2645">
        <w:rPr>
          <w:rFonts w:ascii="Times New Roman" w:hAnsi="Times New Roman"/>
          <w:lang w:eastAsia="en-US"/>
        </w:rPr>
        <w:t>dilakukan</w:t>
      </w:r>
      <w:proofErr w:type="spellEnd"/>
      <w:r w:rsidRPr="009D2645">
        <w:rPr>
          <w:rFonts w:ascii="Times New Roman" w:hAnsi="Times New Roman"/>
          <w:lang w:eastAsia="en-US"/>
        </w:rPr>
        <w:t xml:space="preserve"> oleh </w:t>
      </w:r>
      <w:proofErr w:type="spellStart"/>
      <w:r w:rsidRPr="009D2645">
        <w:rPr>
          <w:rFonts w:ascii="Times New Roman" w:hAnsi="Times New Roman"/>
          <w:lang w:eastAsia="en-US"/>
        </w:rPr>
        <w:t>Handayani</w:t>
      </w:r>
      <w:proofErr w:type="spellEnd"/>
      <w:r w:rsidRPr="009D2645">
        <w:rPr>
          <w:rFonts w:ascii="Times New Roman" w:hAnsi="Times New Roman"/>
          <w:lang w:eastAsia="en-US"/>
        </w:rPr>
        <w:t xml:space="preserve"> dan Sari (2021) </w:t>
      </w:r>
      <w:proofErr w:type="spellStart"/>
      <w:r w:rsidRPr="009D2645">
        <w:rPr>
          <w:rFonts w:ascii="Times New Roman" w:hAnsi="Times New Roman"/>
          <w:lang w:eastAsia="en-US"/>
        </w:rPr>
        <w:t>menunjukkan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bahwa</w:t>
      </w:r>
      <w:proofErr w:type="spellEnd"/>
      <w:r w:rsidRPr="009D2645">
        <w:rPr>
          <w:rFonts w:ascii="Times New Roman" w:hAnsi="Times New Roman"/>
          <w:lang w:eastAsia="en-US"/>
        </w:rPr>
        <w:t xml:space="preserve"> 65% guru PJOK di Indonesia </w:t>
      </w:r>
      <w:proofErr w:type="spellStart"/>
      <w:r w:rsidRPr="009D2645">
        <w:rPr>
          <w:rFonts w:ascii="Times New Roman" w:hAnsi="Times New Roman"/>
          <w:lang w:eastAsia="en-US"/>
        </w:rPr>
        <w:t>masih</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mengalami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kesulitan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dalam</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mengintegrasikan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teknologi</w:t>
      </w:r>
      <w:proofErr w:type="spellEnd"/>
      <w:r w:rsidRPr="009D2645">
        <w:rPr>
          <w:rFonts w:ascii="Times New Roman" w:hAnsi="Times New Roman"/>
          <w:lang w:eastAsia="en-US"/>
        </w:rPr>
        <w:t xml:space="preserve"> digital </w:t>
      </w:r>
      <w:proofErr w:type="spellStart"/>
      <w:r w:rsidRPr="009D2645">
        <w:rPr>
          <w:rFonts w:ascii="Times New Roman" w:hAnsi="Times New Roman"/>
          <w:lang w:eastAsia="en-US"/>
        </w:rPr>
        <w:t>dalam</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pembelajaran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mereka</w:t>
      </w:r>
      <w:proofErr w:type="spellEnd"/>
      <w:r w:rsidRPr="009D2645">
        <w:rPr>
          <w:rFonts w:ascii="Times New Roman" w:hAnsi="Times New Roman"/>
          <w:lang w:eastAsia="en-US"/>
        </w:rPr>
        <w:t>.</w:t>
      </w:r>
    </w:p>
    <w:p w14:paraId="334A01D3" w14:textId="77777777" w:rsidR="009D2645" w:rsidRPr="009D2645" w:rsidRDefault="009D2645" w:rsidP="009D2645">
      <w:pPr>
        <w:spacing w:before="120" w:after="120"/>
        <w:ind w:right="276" w:firstLine="720"/>
        <w:jc w:val="both"/>
        <w:rPr>
          <w:rFonts w:ascii="Times New Roman" w:hAnsi="Times New Roman"/>
          <w:lang w:eastAsia="en-US"/>
        </w:rPr>
      </w:pPr>
      <w:proofErr w:type="spellStart"/>
      <w:r w:rsidRPr="009D2645">
        <w:rPr>
          <w:rFonts w:ascii="Times New Roman" w:hAnsi="Times New Roman"/>
          <w:lang w:eastAsia="en-US"/>
        </w:rPr>
        <w:t>Pentingnya</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eksplorasi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pengalaman</w:t>
      </w:r>
      <w:proofErr w:type="spellEnd"/>
      <w:r w:rsidRPr="009D2645">
        <w:rPr>
          <w:rFonts w:ascii="Times New Roman" w:hAnsi="Times New Roman"/>
          <w:lang w:eastAsia="en-US"/>
        </w:rPr>
        <w:t xml:space="preserve"> guru PJOK </w:t>
      </w:r>
      <w:proofErr w:type="spellStart"/>
      <w:r w:rsidRPr="009D2645">
        <w:rPr>
          <w:rFonts w:ascii="Times New Roman" w:hAnsi="Times New Roman"/>
          <w:lang w:eastAsia="en-US"/>
        </w:rPr>
        <w:t>dalam</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menggunakan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teknologi</w:t>
      </w:r>
      <w:proofErr w:type="spellEnd"/>
      <w:r w:rsidRPr="009D2645">
        <w:rPr>
          <w:rFonts w:ascii="Times New Roman" w:hAnsi="Times New Roman"/>
          <w:lang w:eastAsia="en-US"/>
        </w:rPr>
        <w:t xml:space="preserve"> digital </w:t>
      </w:r>
      <w:proofErr w:type="spellStart"/>
      <w:r w:rsidRPr="009D2645">
        <w:rPr>
          <w:rFonts w:ascii="Times New Roman" w:hAnsi="Times New Roman"/>
          <w:lang w:eastAsia="en-US"/>
        </w:rPr>
        <w:t>terletak</w:t>
      </w:r>
      <w:proofErr w:type="spellEnd"/>
      <w:r w:rsidRPr="009D2645">
        <w:rPr>
          <w:rFonts w:ascii="Times New Roman" w:hAnsi="Times New Roman"/>
          <w:lang w:eastAsia="en-US"/>
        </w:rPr>
        <w:t xml:space="preserve"> pada </w:t>
      </w:r>
      <w:proofErr w:type="spellStart"/>
      <w:r w:rsidRPr="009D2645">
        <w:rPr>
          <w:rFonts w:ascii="Times New Roman" w:hAnsi="Times New Roman"/>
          <w:lang w:eastAsia="en-US"/>
        </w:rPr>
        <w:t>kebutuhan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untuk</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memahami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perspektif</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praktisi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lapangan</w:t>
      </w:r>
      <w:proofErr w:type="spellEnd"/>
      <w:r w:rsidRPr="009D2645">
        <w:rPr>
          <w:rFonts w:ascii="Times New Roman" w:hAnsi="Times New Roman"/>
          <w:lang w:eastAsia="en-US"/>
        </w:rPr>
        <w:t xml:space="preserve">. Guru </w:t>
      </w:r>
      <w:proofErr w:type="spellStart"/>
      <w:r w:rsidRPr="009D2645">
        <w:rPr>
          <w:rFonts w:ascii="Times New Roman" w:hAnsi="Times New Roman"/>
          <w:lang w:eastAsia="en-US"/>
        </w:rPr>
        <w:t>sebagai</w:t>
      </w:r>
      <w:proofErr w:type="spellEnd"/>
      <w:r w:rsidRPr="009D2645">
        <w:rPr>
          <w:rFonts w:ascii="Times New Roman" w:hAnsi="Times New Roman"/>
          <w:lang w:eastAsia="en-US"/>
        </w:rPr>
        <w:t xml:space="preserve"> implementor </w:t>
      </w:r>
      <w:proofErr w:type="spellStart"/>
      <w:r w:rsidRPr="009D2645">
        <w:rPr>
          <w:rFonts w:ascii="Times New Roman" w:hAnsi="Times New Roman"/>
          <w:lang w:eastAsia="en-US"/>
        </w:rPr>
        <w:t>utama</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kebijakan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pendidikan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memiliki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pengalaman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langsung</w:t>
      </w:r>
      <w:proofErr w:type="spellEnd"/>
      <w:r w:rsidRPr="009D2645">
        <w:rPr>
          <w:rFonts w:ascii="Times New Roman" w:hAnsi="Times New Roman"/>
          <w:lang w:eastAsia="en-US"/>
        </w:rPr>
        <w:t xml:space="preserve"> yang </w:t>
      </w:r>
      <w:proofErr w:type="spellStart"/>
      <w:r w:rsidRPr="009D2645">
        <w:rPr>
          <w:rFonts w:ascii="Times New Roman" w:hAnsi="Times New Roman"/>
          <w:lang w:eastAsia="en-US"/>
        </w:rPr>
        <w:t>berharga</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dalam</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mengidentifikasi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tantangan</w:t>
      </w:r>
      <w:proofErr w:type="spellEnd"/>
      <w:r w:rsidRPr="009D2645">
        <w:rPr>
          <w:rFonts w:ascii="Times New Roman" w:hAnsi="Times New Roman"/>
          <w:lang w:eastAsia="en-US"/>
        </w:rPr>
        <w:t xml:space="preserve"> dan </w:t>
      </w:r>
      <w:proofErr w:type="spellStart"/>
      <w:r w:rsidRPr="009D2645">
        <w:rPr>
          <w:rFonts w:ascii="Times New Roman" w:hAnsi="Times New Roman"/>
          <w:lang w:eastAsia="en-US"/>
        </w:rPr>
        <w:t>peluang</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penggunaan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teknologi</w:t>
      </w:r>
      <w:proofErr w:type="spellEnd"/>
      <w:r w:rsidRPr="009D2645">
        <w:rPr>
          <w:rFonts w:ascii="Times New Roman" w:hAnsi="Times New Roman"/>
          <w:lang w:eastAsia="en-US"/>
        </w:rPr>
        <w:t xml:space="preserve"> digital. </w:t>
      </w:r>
      <w:proofErr w:type="spellStart"/>
      <w:r w:rsidRPr="009D2645">
        <w:rPr>
          <w:rFonts w:ascii="Times New Roman" w:hAnsi="Times New Roman"/>
          <w:lang w:eastAsia="en-US"/>
        </w:rPr>
        <w:t>Pengalaman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ini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menjadi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dasar</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penting</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untuk</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pengembangan</w:t>
      </w:r>
      <w:proofErr w:type="spellEnd"/>
      <w:r w:rsidRPr="009D2645">
        <w:rPr>
          <w:rFonts w:ascii="Times New Roman" w:hAnsi="Times New Roman"/>
          <w:lang w:eastAsia="en-US"/>
        </w:rPr>
        <w:t xml:space="preserve"> strategi dan </w:t>
      </w:r>
      <w:proofErr w:type="spellStart"/>
      <w:r w:rsidRPr="009D2645">
        <w:rPr>
          <w:rFonts w:ascii="Times New Roman" w:hAnsi="Times New Roman"/>
          <w:lang w:eastAsia="en-US"/>
        </w:rPr>
        <w:t>kebijakan</w:t>
      </w:r>
      <w:proofErr w:type="spellEnd"/>
      <w:r w:rsidRPr="009D2645">
        <w:rPr>
          <w:rFonts w:ascii="Times New Roman" w:hAnsi="Times New Roman"/>
          <w:lang w:eastAsia="en-US"/>
        </w:rPr>
        <w:t xml:space="preserve"> yang </w:t>
      </w:r>
      <w:proofErr w:type="spellStart"/>
      <w:r w:rsidRPr="009D2645">
        <w:rPr>
          <w:rFonts w:ascii="Times New Roman" w:hAnsi="Times New Roman"/>
          <w:lang w:eastAsia="en-US"/>
        </w:rPr>
        <w:t>lebih</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efektif</w:t>
      </w:r>
      <w:proofErr w:type="spellEnd"/>
      <w:r w:rsidRPr="009D2645">
        <w:rPr>
          <w:rFonts w:ascii="Times New Roman" w:hAnsi="Times New Roman"/>
          <w:lang w:eastAsia="en-US"/>
        </w:rPr>
        <w:t xml:space="preserve"> di masa </w:t>
      </w:r>
      <w:proofErr w:type="spellStart"/>
      <w:r w:rsidRPr="009D2645">
        <w:rPr>
          <w:rFonts w:ascii="Times New Roman" w:hAnsi="Times New Roman"/>
          <w:lang w:eastAsia="en-US"/>
        </w:rPr>
        <w:t>depan</w:t>
      </w:r>
      <w:proofErr w:type="spellEnd"/>
      <w:r w:rsidRPr="009D2645">
        <w:rPr>
          <w:rFonts w:ascii="Times New Roman" w:hAnsi="Times New Roman"/>
          <w:lang w:eastAsia="en-US"/>
        </w:rPr>
        <w:t>.</w:t>
      </w:r>
    </w:p>
    <w:p w14:paraId="3934B785" w14:textId="77777777" w:rsidR="009D2645" w:rsidRPr="009D2645" w:rsidRDefault="009D2645" w:rsidP="009D2645">
      <w:pPr>
        <w:spacing w:before="120" w:after="120"/>
        <w:ind w:right="276" w:firstLine="720"/>
        <w:jc w:val="both"/>
        <w:rPr>
          <w:rFonts w:ascii="Times New Roman" w:hAnsi="Times New Roman"/>
          <w:lang w:eastAsia="en-US"/>
        </w:rPr>
      </w:pPr>
      <w:proofErr w:type="spellStart"/>
      <w:r w:rsidRPr="009D2645">
        <w:rPr>
          <w:rFonts w:ascii="Times New Roman" w:hAnsi="Times New Roman"/>
          <w:lang w:eastAsia="en-US"/>
        </w:rPr>
        <w:t>Beberapa</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penelitian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menunjukkan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bahwa</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faktor-faktor</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seperti</w:t>
      </w:r>
      <w:proofErr w:type="spellEnd"/>
      <w:r w:rsidRPr="009D2645">
        <w:rPr>
          <w:rFonts w:ascii="Times New Roman" w:hAnsi="Times New Roman"/>
          <w:lang w:eastAsia="en-US"/>
        </w:rPr>
        <w:t xml:space="preserve"> self-efficacy guru, </w:t>
      </w:r>
      <w:proofErr w:type="spellStart"/>
      <w:r w:rsidRPr="009D2645">
        <w:rPr>
          <w:rFonts w:ascii="Times New Roman" w:hAnsi="Times New Roman"/>
          <w:lang w:eastAsia="en-US"/>
        </w:rPr>
        <w:t>dukungan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institusi</w:t>
      </w:r>
      <w:proofErr w:type="spellEnd"/>
      <w:r w:rsidRPr="009D2645">
        <w:rPr>
          <w:rFonts w:ascii="Times New Roman" w:hAnsi="Times New Roman"/>
          <w:lang w:eastAsia="en-US"/>
        </w:rPr>
        <w:t xml:space="preserve">, dan </w:t>
      </w:r>
      <w:proofErr w:type="spellStart"/>
      <w:r w:rsidRPr="009D2645">
        <w:rPr>
          <w:rFonts w:ascii="Times New Roman" w:hAnsi="Times New Roman"/>
          <w:lang w:eastAsia="en-US"/>
        </w:rPr>
        <w:t>ketersediaan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infrastruktur</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menjadi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determinan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utama</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keberhasilan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integrasi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teknologi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dalam</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pembelajaran</w:t>
      </w:r>
      <w:proofErr w:type="spellEnd"/>
      <w:r w:rsidRPr="009D2645">
        <w:rPr>
          <w:rFonts w:ascii="Times New Roman" w:hAnsi="Times New Roman"/>
          <w:lang w:eastAsia="en-US"/>
        </w:rPr>
        <w:t xml:space="preserve"> PJOK (Nugroho &amp; Astuti, 2020). </w:t>
      </w:r>
      <w:proofErr w:type="spellStart"/>
      <w:r w:rsidRPr="009D2645">
        <w:rPr>
          <w:rFonts w:ascii="Times New Roman" w:hAnsi="Times New Roman"/>
          <w:lang w:eastAsia="en-US"/>
        </w:rPr>
        <w:t>Namun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penelitian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spesifik</w:t>
      </w:r>
      <w:proofErr w:type="spellEnd"/>
      <w:r w:rsidRPr="009D2645">
        <w:rPr>
          <w:rFonts w:ascii="Times New Roman" w:hAnsi="Times New Roman"/>
          <w:lang w:eastAsia="en-US"/>
        </w:rPr>
        <w:t xml:space="preserve"> yang </w:t>
      </w:r>
      <w:proofErr w:type="spellStart"/>
      <w:r w:rsidRPr="009D2645">
        <w:rPr>
          <w:rFonts w:ascii="Times New Roman" w:hAnsi="Times New Roman"/>
          <w:lang w:eastAsia="en-US"/>
        </w:rPr>
        <w:t>mengeksplorasi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pengalaman</w:t>
      </w:r>
      <w:proofErr w:type="spellEnd"/>
      <w:r w:rsidRPr="009D2645">
        <w:rPr>
          <w:rFonts w:ascii="Times New Roman" w:hAnsi="Times New Roman"/>
          <w:lang w:eastAsia="en-US"/>
        </w:rPr>
        <w:t xml:space="preserve"> guru PJOK di </w:t>
      </w:r>
      <w:proofErr w:type="spellStart"/>
      <w:r w:rsidRPr="009D2645">
        <w:rPr>
          <w:rFonts w:ascii="Times New Roman" w:hAnsi="Times New Roman"/>
          <w:lang w:eastAsia="en-US"/>
        </w:rPr>
        <w:t>konteks</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lokal</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Kabupaten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Soppeng</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masih</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terbatas</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Padahal</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konteks</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lokal</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memiliki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karakteristik</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unik</w:t>
      </w:r>
      <w:proofErr w:type="spellEnd"/>
      <w:r w:rsidRPr="009D2645">
        <w:rPr>
          <w:rFonts w:ascii="Times New Roman" w:hAnsi="Times New Roman"/>
          <w:lang w:eastAsia="en-US"/>
        </w:rPr>
        <w:t xml:space="preserve"> yang </w:t>
      </w:r>
      <w:proofErr w:type="spellStart"/>
      <w:r w:rsidRPr="009D2645">
        <w:rPr>
          <w:rFonts w:ascii="Times New Roman" w:hAnsi="Times New Roman"/>
          <w:lang w:eastAsia="en-US"/>
        </w:rPr>
        <w:t>dapat</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mempengaruhi</w:t>
      </w:r>
      <w:proofErr w:type="spellEnd"/>
      <w:r w:rsidRPr="009D2645">
        <w:rPr>
          <w:rFonts w:ascii="Times New Roman" w:hAnsi="Times New Roman"/>
          <w:lang w:eastAsia="en-US"/>
        </w:rPr>
        <w:t xml:space="preserve"> proses </w:t>
      </w:r>
      <w:proofErr w:type="spellStart"/>
      <w:r w:rsidRPr="009D2645">
        <w:rPr>
          <w:rFonts w:ascii="Times New Roman" w:hAnsi="Times New Roman"/>
          <w:lang w:eastAsia="en-US"/>
        </w:rPr>
        <w:t>adopsi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teknologi</w:t>
      </w:r>
      <w:proofErr w:type="spellEnd"/>
      <w:r w:rsidRPr="009D2645">
        <w:rPr>
          <w:rFonts w:ascii="Times New Roman" w:hAnsi="Times New Roman"/>
          <w:lang w:eastAsia="en-US"/>
        </w:rPr>
        <w:t xml:space="preserve"> digital.</w:t>
      </w:r>
    </w:p>
    <w:p w14:paraId="3671482D" w14:textId="77777777" w:rsidR="009D2645" w:rsidRPr="009D2645" w:rsidRDefault="009D2645" w:rsidP="009D2645">
      <w:pPr>
        <w:spacing w:before="120" w:after="120"/>
        <w:ind w:right="276" w:firstLine="720"/>
        <w:jc w:val="both"/>
        <w:rPr>
          <w:rFonts w:ascii="Times New Roman" w:hAnsi="Times New Roman"/>
          <w:lang w:eastAsia="en-US"/>
        </w:rPr>
      </w:pPr>
      <w:proofErr w:type="spellStart"/>
      <w:r w:rsidRPr="009D2645">
        <w:rPr>
          <w:rFonts w:ascii="Times New Roman" w:hAnsi="Times New Roman"/>
          <w:lang w:eastAsia="en-US"/>
        </w:rPr>
        <w:t>Teknologi</w:t>
      </w:r>
      <w:proofErr w:type="spellEnd"/>
      <w:r w:rsidRPr="009D2645">
        <w:rPr>
          <w:rFonts w:ascii="Times New Roman" w:hAnsi="Times New Roman"/>
          <w:lang w:eastAsia="en-US"/>
        </w:rPr>
        <w:t xml:space="preserve"> digital </w:t>
      </w:r>
      <w:proofErr w:type="spellStart"/>
      <w:r w:rsidRPr="009D2645">
        <w:rPr>
          <w:rFonts w:ascii="Times New Roman" w:hAnsi="Times New Roman"/>
          <w:lang w:eastAsia="en-US"/>
        </w:rPr>
        <w:t>dalam</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pembelajaran</w:t>
      </w:r>
      <w:proofErr w:type="spellEnd"/>
      <w:r w:rsidRPr="009D2645">
        <w:rPr>
          <w:rFonts w:ascii="Times New Roman" w:hAnsi="Times New Roman"/>
          <w:lang w:eastAsia="en-US"/>
        </w:rPr>
        <w:t xml:space="preserve"> PJOK </w:t>
      </w:r>
      <w:proofErr w:type="spellStart"/>
      <w:r w:rsidRPr="009D2645">
        <w:rPr>
          <w:rFonts w:ascii="Times New Roman" w:hAnsi="Times New Roman"/>
          <w:lang w:eastAsia="en-US"/>
        </w:rPr>
        <w:t>dapat</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berupa</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berbagai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bentuk</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mulai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dari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aplikasi</w:t>
      </w:r>
      <w:proofErr w:type="spellEnd"/>
      <w:r w:rsidRPr="009D2645">
        <w:rPr>
          <w:rFonts w:ascii="Times New Roman" w:hAnsi="Times New Roman"/>
          <w:lang w:eastAsia="en-US"/>
        </w:rPr>
        <w:t xml:space="preserve"> mobile </w:t>
      </w:r>
      <w:proofErr w:type="spellStart"/>
      <w:r w:rsidRPr="009D2645">
        <w:rPr>
          <w:rFonts w:ascii="Times New Roman" w:hAnsi="Times New Roman"/>
          <w:lang w:eastAsia="en-US"/>
        </w:rPr>
        <w:t>untuk</w:t>
      </w:r>
      <w:proofErr w:type="spellEnd"/>
      <w:r w:rsidRPr="009D2645">
        <w:rPr>
          <w:rFonts w:ascii="Times New Roman" w:hAnsi="Times New Roman"/>
          <w:lang w:eastAsia="en-US"/>
        </w:rPr>
        <w:t xml:space="preserve"> tracking </w:t>
      </w:r>
      <w:proofErr w:type="spellStart"/>
      <w:r w:rsidRPr="009D2645">
        <w:rPr>
          <w:rFonts w:ascii="Times New Roman" w:hAnsi="Times New Roman"/>
          <w:lang w:eastAsia="en-US"/>
        </w:rPr>
        <w:t>aktivitas</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fisik</w:t>
      </w:r>
      <w:proofErr w:type="spellEnd"/>
      <w:r w:rsidRPr="009D2645">
        <w:rPr>
          <w:rFonts w:ascii="Times New Roman" w:hAnsi="Times New Roman"/>
          <w:lang w:eastAsia="en-US"/>
        </w:rPr>
        <w:t xml:space="preserve">, video </w:t>
      </w:r>
      <w:proofErr w:type="spellStart"/>
      <w:r w:rsidRPr="009D2645">
        <w:rPr>
          <w:rFonts w:ascii="Times New Roman" w:hAnsi="Times New Roman"/>
          <w:lang w:eastAsia="en-US"/>
        </w:rPr>
        <w:t>pembelajaran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interaktif</w:t>
      </w:r>
      <w:proofErr w:type="spellEnd"/>
      <w:r w:rsidRPr="009D2645">
        <w:rPr>
          <w:rFonts w:ascii="Times New Roman" w:hAnsi="Times New Roman"/>
          <w:lang w:eastAsia="en-US"/>
        </w:rPr>
        <w:t xml:space="preserve">, platform digital </w:t>
      </w:r>
      <w:proofErr w:type="spellStart"/>
      <w:r w:rsidRPr="009D2645">
        <w:rPr>
          <w:rFonts w:ascii="Times New Roman" w:hAnsi="Times New Roman"/>
          <w:lang w:eastAsia="en-US"/>
        </w:rPr>
        <w:t>untuk</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penilaian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hingga</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penggunaan</w:t>
      </w:r>
      <w:proofErr w:type="spellEnd"/>
      <w:r w:rsidRPr="009D2645">
        <w:rPr>
          <w:rFonts w:ascii="Times New Roman" w:hAnsi="Times New Roman"/>
          <w:lang w:eastAsia="en-US"/>
        </w:rPr>
        <w:t xml:space="preserve"> wearable devices </w:t>
      </w:r>
      <w:proofErr w:type="spellStart"/>
      <w:r w:rsidRPr="009D2645">
        <w:rPr>
          <w:rFonts w:ascii="Times New Roman" w:hAnsi="Times New Roman"/>
          <w:lang w:eastAsia="en-US"/>
        </w:rPr>
        <w:t>untuk</w:t>
      </w:r>
      <w:proofErr w:type="spellEnd"/>
      <w:r w:rsidRPr="009D2645">
        <w:rPr>
          <w:rFonts w:ascii="Times New Roman" w:hAnsi="Times New Roman"/>
          <w:lang w:eastAsia="en-US"/>
        </w:rPr>
        <w:t xml:space="preserve"> monitoring </w:t>
      </w:r>
      <w:proofErr w:type="spellStart"/>
      <w:r w:rsidRPr="009D2645">
        <w:rPr>
          <w:rFonts w:ascii="Times New Roman" w:hAnsi="Times New Roman"/>
          <w:lang w:eastAsia="en-US"/>
        </w:rPr>
        <w:t>kesehatan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siswa</w:t>
      </w:r>
      <w:proofErr w:type="spellEnd"/>
      <w:r w:rsidRPr="009D2645">
        <w:rPr>
          <w:rFonts w:ascii="Times New Roman" w:hAnsi="Times New Roman"/>
          <w:lang w:eastAsia="en-US"/>
        </w:rPr>
        <w:t xml:space="preserve"> (Rahman &amp; Lestari, 2019). </w:t>
      </w:r>
      <w:proofErr w:type="spellStart"/>
      <w:r w:rsidRPr="009D2645">
        <w:rPr>
          <w:rFonts w:ascii="Times New Roman" w:hAnsi="Times New Roman"/>
          <w:lang w:eastAsia="en-US"/>
        </w:rPr>
        <w:t>Namun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tidak</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semua</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teknologi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tersebut</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dapat</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diterapkan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dengan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mudah</w:t>
      </w:r>
      <w:proofErr w:type="spellEnd"/>
      <w:r w:rsidRPr="009D2645">
        <w:rPr>
          <w:rFonts w:ascii="Times New Roman" w:hAnsi="Times New Roman"/>
          <w:lang w:eastAsia="en-US"/>
        </w:rPr>
        <w:t xml:space="preserve"> di </w:t>
      </w:r>
      <w:proofErr w:type="spellStart"/>
      <w:r w:rsidRPr="009D2645">
        <w:rPr>
          <w:rFonts w:ascii="Times New Roman" w:hAnsi="Times New Roman"/>
          <w:lang w:eastAsia="en-US"/>
        </w:rPr>
        <w:t>setiap</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konteks</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terutama</w:t>
      </w:r>
      <w:proofErr w:type="spellEnd"/>
      <w:r w:rsidRPr="009D2645">
        <w:rPr>
          <w:rFonts w:ascii="Times New Roman" w:hAnsi="Times New Roman"/>
          <w:lang w:eastAsia="en-US"/>
        </w:rPr>
        <w:t xml:space="preserve"> di </w:t>
      </w:r>
      <w:proofErr w:type="spellStart"/>
      <w:r w:rsidRPr="009D2645">
        <w:rPr>
          <w:rFonts w:ascii="Times New Roman" w:hAnsi="Times New Roman"/>
          <w:lang w:eastAsia="en-US"/>
        </w:rPr>
        <w:t>daerah</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dengan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keterbatasan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infrastruktur</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seperti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beberapa</w:t>
      </w:r>
      <w:proofErr w:type="spellEnd"/>
      <w:r w:rsidRPr="009D2645">
        <w:rPr>
          <w:rFonts w:ascii="Times New Roman" w:hAnsi="Times New Roman"/>
          <w:lang w:eastAsia="en-US"/>
        </w:rPr>
        <w:t xml:space="preserve"> wilayah di </w:t>
      </w:r>
      <w:proofErr w:type="spellStart"/>
      <w:r w:rsidRPr="009D2645">
        <w:rPr>
          <w:rFonts w:ascii="Times New Roman" w:hAnsi="Times New Roman"/>
          <w:lang w:eastAsia="en-US"/>
        </w:rPr>
        <w:t>Kabupaten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Soppeng</w:t>
      </w:r>
      <w:proofErr w:type="spellEnd"/>
      <w:r w:rsidRPr="009D2645">
        <w:rPr>
          <w:rFonts w:ascii="Times New Roman" w:hAnsi="Times New Roman"/>
          <w:lang w:eastAsia="en-US"/>
        </w:rPr>
        <w:t>.</w:t>
      </w:r>
    </w:p>
    <w:p w14:paraId="2C58D7F7" w14:textId="32EABE8A" w:rsidR="00696175" w:rsidRDefault="009D2645" w:rsidP="009D2645">
      <w:pPr>
        <w:spacing w:before="120" w:after="120"/>
        <w:ind w:right="276" w:firstLine="720"/>
        <w:jc w:val="both"/>
        <w:rPr>
          <w:rFonts w:ascii="Times New Roman" w:hAnsi="Times New Roman"/>
          <w:lang w:eastAsia="en-US"/>
        </w:rPr>
      </w:pPr>
      <w:proofErr w:type="spellStart"/>
      <w:r w:rsidRPr="009D2645">
        <w:rPr>
          <w:rFonts w:ascii="Times New Roman" w:hAnsi="Times New Roman"/>
          <w:lang w:eastAsia="en-US"/>
        </w:rPr>
        <w:t>Berdasarkan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latar</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belakang</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tersebut</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penelitian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ini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bertujuan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untuk</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mengeksplorasi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secara</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mendalam</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pengalaman</w:t>
      </w:r>
      <w:proofErr w:type="spellEnd"/>
      <w:r w:rsidRPr="009D2645">
        <w:rPr>
          <w:rFonts w:ascii="Times New Roman" w:hAnsi="Times New Roman"/>
          <w:lang w:eastAsia="en-US"/>
        </w:rPr>
        <w:t xml:space="preserve"> guru PJOK </w:t>
      </w:r>
      <w:proofErr w:type="spellStart"/>
      <w:r w:rsidRPr="009D2645">
        <w:rPr>
          <w:rFonts w:ascii="Times New Roman" w:hAnsi="Times New Roman"/>
          <w:lang w:eastAsia="en-US"/>
        </w:rPr>
        <w:t>dalam</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menggunakan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teknologi</w:t>
      </w:r>
      <w:proofErr w:type="spellEnd"/>
      <w:r w:rsidRPr="009D2645">
        <w:rPr>
          <w:rFonts w:ascii="Times New Roman" w:hAnsi="Times New Roman"/>
          <w:lang w:eastAsia="en-US"/>
        </w:rPr>
        <w:t xml:space="preserve"> digital di </w:t>
      </w:r>
      <w:proofErr w:type="spellStart"/>
      <w:r w:rsidRPr="009D2645">
        <w:rPr>
          <w:rFonts w:ascii="Times New Roman" w:hAnsi="Times New Roman"/>
          <w:lang w:eastAsia="en-US"/>
        </w:rPr>
        <w:t>kelas</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olahraga</w:t>
      </w:r>
      <w:proofErr w:type="spellEnd"/>
      <w:r w:rsidRPr="009D2645">
        <w:rPr>
          <w:rFonts w:ascii="Times New Roman" w:hAnsi="Times New Roman"/>
          <w:lang w:eastAsia="en-US"/>
        </w:rPr>
        <w:t xml:space="preserve"> di </w:t>
      </w:r>
      <w:proofErr w:type="spellStart"/>
      <w:r w:rsidRPr="009D2645">
        <w:rPr>
          <w:rFonts w:ascii="Times New Roman" w:hAnsi="Times New Roman"/>
          <w:lang w:eastAsia="en-US"/>
        </w:rPr>
        <w:t>Kabupaten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Soppeng</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Penelitian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ini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diharapkan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dapat</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memberikan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kontribusi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bagi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pengembangan</w:t>
      </w:r>
      <w:proofErr w:type="spellEnd"/>
      <w:r w:rsidRPr="009D2645">
        <w:rPr>
          <w:rFonts w:ascii="Times New Roman" w:hAnsi="Times New Roman"/>
          <w:lang w:eastAsia="en-US"/>
        </w:rPr>
        <w:t xml:space="preserve"> strategi </w:t>
      </w:r>
      <w:proofErr w:type="spellStart"/>
      <w:r w:rsidRPr="009D2645">
        <w:rPr>
          <w:rFonts w:ascii="Times New Roman" w:hAnsi="Times New Roman"/>
          <w:lang w:eastAsia="en-US"/>
        </w:rPr>
        <w:t>implementasi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teknologi</w:t>
      </w:r>
      <w:proofErr w:type="spellEnd"/>
      <w:r w:rsidRPr="009D2645">
        <w:rPr>
          <w:rFonts w:ascii="Times New Roman" w:hAnsi="Times New Roman"/>
          <w:lang w:eastAsia="en-US"/>
        </w:rPr>
        <w:t xml:space="preserve"> digital yang </w:t>
      </w:r>
      <w:proofErr w:type="spellStart"/>
      <w:r w:rsidRPr="009D2645">
        <w:rPr>
          <w:rFonts w:ascii="Times New Roman" w:hAnsi="Times New Roman"/>
          <w:lang w:eastAsia="en-US"/>
        </w:rPr>
        <w:t>lebih</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efektif</w:t>
      </w:r>
      <w:proofErr w:type="spellEnd"/>
      <w:r w:rsidRPr="009D2645">
        <w:rPr>
          <w:rFonts w:ascii="Times New Roman" w:hAnsi="Times New Roman"/>
          <w:lang w:eastAsia="en-US"/>
        </w:rPr>
        <w:t xml:space="preserve"> dan </w:t>
      </w:r>
      <w:proofErr w:type="spellStart"/>
      <w:r w:rsidRPr="009D2645">
        <w:rPr>
          <w:rFonts w:ascii="Times New Roman" w:hAnsi="Times New Roman"/>
          <w:lang w:eastAsia="en-US"/>
        </w:rPr>
        <w:t>sesuai</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dengan</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konteks</w:t>
      </w:r>
      <w:proofErr w:type="spellEnd"/>
      <w:r w:rsidRPr="009D2645">
        <w:rPr>
          <w:rFonts w:ascii="Times New Roman" w:hAnsi="Times New Roman"/>
          <w:lang w:eastAsia="en-US"/>
        </w:rPr>
        <w:t xml:space="preserve"> </w:t>
      </w:r>
      <w:proofErr w:type="spellStart"/>
      <w:r w:rsidRPr="009D2645">
        <w:rPr>
          <w:rFonts w:ascii="Times New Roman" w:hAnsi="Times New Roman"/>
          <w:lang w:eastAsia="en-US"/>
        </w:rPr>
        <w:t>lokal</w:t>
      </w:r>
      <w:proofErr w:type="spellEnd"/>
      <w:r w:rsidRPr="009D2645">
        <w:rPr>
          <w:rFonts w:ascii="Times New Roman" w:hAnsi="Times New Roman"/>
          <w:lang w:eastAsia="en-US"/>
        </w:rPr>
        <w:t>.</w:t>
      </w:r>
    </w:p>
    <w:p w14:paraId="36722F5E" w14:textId="340B30B8" w:rsidR="005C06CF" w:rsidRPr="002F0C7C" w:rsidRDefault="005C06CF" w:rsidP="00696175">
      <w:pPr>
        <w:spacing w:before="120" w:after="120"/>
        <w:ind w:right="276"/>
        <w:jc w:val="both"/>
        <w:rPr>
          <w:rFonts w:ascii="Times New Roman" w:hAnsi="Times New Roman"/>
          <w:b/>
          <w:sz w:val="24"/>
        </w:rPr>
      </w:pPr>
      <w:r w:rsidRPr="002F0C7C">
        <w:rPr>
          <w:rFonts w:ascii="Times New Roman" w:hAnsi="Times New Roman"/>
          <w:b/>
          <w:sz w:val="24"/>
        </w:rPr>
        <w:t xml:space="preserve">METODE </w:t>
      </w:r>
    </w:p>
    <w:p w14:paraId="53626F73" w14:textId="77777777" w:rsidR="009D2645" w:rsidRPr="009D2645" w:rsidRDefault="009D2645" w:rsidP="009D2645">
      <w:pPr>
        <w:ind w:right="276" w:firstLine="567"/>
        <w:jc w:val="both"/>
        <w:rPr>
          <w:rFonts w:ascii="Times New Roman" w:hAnsi="Times New Roman"/>
        </w:rPr>
      </w:pPr>
      <w:proofErr w:type="spellStart"/>
      <w:r w:rsidRPr="009D2645">
        <w:rPr>
          <w:rFonts w:ascii="Times New Roman" w:hAnsi="Times New Roman"/>
        </w:rPr>
        <w:t>Penelitian</w:t>
      </w:r>
      <w:proofErr w:type="spellEnd"/>
      <w:r w:rsidRPr="009D2645">
        <w:rPr>
          <w:rFonts w:ascii="Times New Roman" w:hAnsi="Times New Roman"/>
        </w:rPr>
        <w:t xml:space="preserve"> </w:t>
      </w:r>
      <w:proofErr w:type="spellStart"/>
      <w:r w:rsidRPr="009D2645">
        <w:rPr>
          <w:rFonts w:ascii="Times New Roman" w:hAnsi="Times New Roman"/>
        </w:rPr>
        <w:t>ini</w:t>
      </w:r>
      <w:proofErr w:type="spellEnd"/>
      <w:r w:rsidRPr="009D2645">
        <w:rPr>
          <w:rFonts w:ascii="Times New Roman" w:hAnsi="Times New Roman"/>
        </w:rPr>
        <w:t xml:space="preserve"> </w:t>
      </w:r>
      <w:proofErr w:type="spellStart"/>
      <w:r w:rsidRPr="009D2645">
        <w:rPr>
          <w:rFonts w:ascii="Times New Roman" w:hAnsi="Times New Roman"/>
        </w:rPr>
        <w:t>menggunakan</w:t>
      </w:r>
      <w:proofErr w:type="spellEnd"/>
      <w:r w:rsidRPr="009D2645">
        <w:rPr>
          <w:rFonts w:ascii="Times New Roman" w:hAnsi="Times New Roman"/>
        </w:rPr>
        <w:t xml:space="preserve"> </w:t>
      </w:r>
      <w:proofErr w:type="spellStart"/>
      <w:r w:rsidRPr="009D2645">
        <w:rPr>
          <w:rFonts w:ascii="Times New Roman" w:hAnsi="Times New Roman"/>
        </w:rPr>
        <w:t>pendekatan</w:t>
      </w:r>
      <w:proofErr w:type="spellEnd"/>
      <w:r w:rsidRPr="009D2645">
        <w:rPr>
          <w:rFonts w:ascii="Times New Roman" w:hAnsi="Times New Roman"/>
        </w:rPr>
        <w:t xml:space="preserve"> </w:t>
      </w:r>
      <w:proofErr w:type="spellStart"/>
      <w:r w:rsidRPr="009D2645">
        <w:rPr>
          <w:rFonts w:ascii="Times New Roman" w:hAnsi="Times New Roman"/>
        </w:rPr>
        <w:t>kualitatif</w:t>
      </w:r>
      <w:proofErr w:type="spellEnd"/>
      <w:r w:rsidRPr="009D2645">
        <w:rPr>
          <w:rFonts w:ascii="Times New Roman" w:hAnsi="Times New Roman"/>
        </w:rPr>
        <w:t xml:space="preserve"> </w:t>
      </w:r>
      <w:proofErr w:type="spellStart"/>
      <w:r w:rsidRPr="009D2645">
        <w:rPr>
          <w:rFonts w:ascii="Times New Roman" w:hAnsi="Times New Roman"/>
        </w:rPr>
        <w:t>dengan</w:t>
      </w:r>
      <w:proofErr w:type="spellEnd"/>
      <w:r w:rsidRPr="009D2645">
        <w:rPr>
          <w:rFonts w:ascii="Times New Roman" w:hAnsi="Times New Roman"/>
        </w:rPr>
        <w:t xml:space="preserve"> </w:t>
      </w:r>
      <w:proofErr w:type="spellStart"/>
      <w:r w:rsidRPr="009D2645">
        <w:rPr>
          <w:rFonts w:ascii="Times New Roman" w:hAnsi="Times New Roman"/>
        </w:rPr>
        <w:t>desain</w:t>
      </w:r>
      <w:proofErr w:type="spellEnd"/>
      <w:r w:rsidRPr="009D2645">
        <w:rPr>
          <w:rFonts w:ascii="Times New Roman" w:hAnsi="Times New Roman"/>
        </w:rPr>
        <w:t xml:space="preserve"> </w:t>
      </w:r>
      <w:proofErr w:type="spellStart"/>
      <w:r w:rsidRPr="009D2645">
        <w:rPr>
          <w:rFonts w:ascii="Times New Roman" w:hAnsi="Times New Roman"/>
        </w:rPr>
        <w:t>studi</w:t>
      </w:r>
      <w:proofErr w:type="spellEnd"/>
      <w:r w:rsidRPr="009D2645">
        <w:rPr>
          <w:rFonts w:ascii="Times New Roman" w:hAnsi="Times New Roman"/>
        </w:rPr>
        <w:t xml:space="preserve"> </w:t>
      </w:r>
      <w:proofErr w:type="spellStart"/>
      <w:r w:rsidRPr="009D2645">
        <w:rPr>
          <w:rFonts w:ascii="Times New Roman" w:hAnsi="Times New Roman"/>
        </w:rPr>
        <w:t>kasus</w:t>
      </w:r>
      <w:proofErr w:type="spellEnd"/>
      <w:r w:rsidRPr="009D2645">
        <w:rPr>
          <w:rFonts w:ascii="Times New Roman" w:hAnsi="Times New Roman"/>
        </w:rPr>
        <w:t xml:space="preserve"> </w:t>
      </w:r>
      <w:proofErr w:type="spellStart"/>
      <w:r w:rsidRPr="009D2645">
        <w:rPr>
          <w:rFonts w:ascii="Times New Roman" w:hAnsi="Times New Roman"/>
        </w:rPr>
        <w:t>untuk</w:t>
      </w:r>
      <w:proofErr w:type="spellEnd"/>
      <w:r w:rsidRPr="009D2645">
        <w:rPr>
          <w:rFonts w:ascii="Times New Roman" w:hAnsi="Times New Roman"/>
        </w:rPr>
        <w:t xml:space="preserve"> </w:t>
      </w:r>
      <w:proofErr w:type="spellStart"/>
      <w:r w:rsidRPr="009D2645">
        <w:rPr>
          <w:rFonts w:ascii="Times New Roman" w:hAnsi="Times New Roman"/>
        </w:rPr>
        <w:t>mengeksplorasi</w:t>
      </w:r>
      <w:proofErr w:type="spellEnd"/>
      <w:r w:rsidRPr="009D2645">
        <w:rPr>
          <w:rFonts w:ascii="Times New Roman" w:hAnsi="Times New Roman"/>
        </w:rPr>
        <w:t xml:space="preserve"> </w:t>
      </w:r>
      <w:proofErr w:type="spellStart"/>
      <w:r w:rsidRPr="009D2645">
        <w:rPr>
          <w:rFonts w:ascii="Times New Roman" w:hAnsi="Times New Roman"/>
        </w:rPr>
        <w:t>pengalaman</w:t>
      </w:r>
      <w:proofErr w:type="spellEnd"/>
      <w:r w:rsidRPr="009D2645">
        <w:rPr>
          <w:rFonts w:ascii="Times New Roman" w:hAnsi="Times New Roman"/>
        </w:rPr>
        <w:t xml:space="preserve"> guru PJOK </w:t>
      </w:r>
      <w:proofErr w:type="spellStart"/>
      <w:r w:rsidRPr="009D2645">
        <w:rPr>
          <w:rFonts w:ascii="Times New Roman" w:hAnsi="Times New Roman"/>
        </w:rPr>
        <w:t>dalam</w:t>
      </w:r>
      <w:proofErr w:type="spellEnd"/>
      <w:r w:rsidRPr="009D2645">
        <w:rPr>
          <w:rFonts w:ascii="Times New Roman" w:hAnsi="Times New Roman"/>
        </w:rPr>
        <w:t xml:space="preserve"> </w:t>
      </w:r>
      <w:proofErr w:type="spellStart"/>
      <w:r w:rsidRPr="009D2645">
        <w:rPr>
          <w:rFonts w:ascii="Times New Roman" w:hAnsi="Times New Roman"/>
        </w:rPr>
        <w:t>menggunakan</w:t>
      </w:r>
      <w:proofErr w:type="spellEnd"/>
      <w:r w:rsidRPr="009D2645">
        <w:rPr>
          <w:rFonts w:ascii="Times New Roman" w:hAnsi="Times New Roman"/>
        </w:rPr>
        <w:t xml:space="preserve"> </w:t>
      </w:r>
      <w:proofErr w:type="spellStart"/>
      <w:r w:rsidRPr="009D2645">
        <w:rPr>
          <w:rFonts w:ascii="Times New Roman" w:hAnsi="Times New Roman"/>
        </w:rPr>
        <w:t>teknologi</w:t>
      </w:r>
      <w:proofErr w:type="spellEnd"/>
      <w:r w:rsidRPr="009D2645">
        <w:rPr>
          <w:rFonts w:ascii="Times New Roman" w:hAnsi="Times New Roman"/>
        </w:rPr>
        <w:t xml:space="preserve"> digital di </w:t>
      </w:r>
      <w:proofErr w:type="spellStart"/>
      <w:r w:rsidRPr="009D2645">
        <w:rPr>
          <w:rFonts w:ascii="Times New Roman" w:hAnsi="Times New Roman"/>
        </w:rPr>
        <w:t>Kabupaten</w:t>
      </w:r>
      <w:proofErr w:type="spellEnd"/>
      <w:r w:rsidRPr="009D2645">
        <w:rPr>
          <w:rFonts w:ascii="Times New Roman" w:hAnsi="Times New Roman"/>
        </w:rPr>
        <w:t xml:space="preserve"> </w:t>
      </w:r>
      <w:proofErr w:type="spellStart"/>
      <w:r w:rsidRPr="009D2645">
        <w:rPr>
          <w:rFonts w:ascii="Times New Roman" w:hAnsi="Times New Roman"/>
        </w:rPr>
        <w:t>Soppeng</w:t>
      </w:r>
      <w:proofErr w:type="spellEnd"/>
      <w:r w:rsidRPr="009D2645">
        <w:rPr>
          <w:rFonts w:ascii="Times New Roman" w:hAnsi="Times New Roman"/>
        </w:rPr>
        <w:t xml:space="preserve">. </w:t>
      </w:r>
      <w:proofErr w:type="spellStart"/>
      <w:r w:rsidRPr="009D2645">
        <w:rPr>
          <w:rFonts w:ascii="Times New Roman" w:hAnsi="Times New Roman"/>
        </w:rPr>
        <w:t>Pendekatan</w:t>
      </w:r>
      <w:proofErr w:type="spellEnd"/>
      <w:r w:rsidRPr="009D2645">
        <w:rPr>
          <w:rFonts w:ascii="Times New Roman" w:hAnsi="Times New Roman"/>
        </w:rPr>
        <w:t xml:space="preserve"> </w:t>
      </w:r>
      <w:proofErr w:type="spellStart"/>
      <w:r w:rsidRPr="009D2645">
        <w:rPr>
          <w:rFonts w:ascii="Times New Roman" w:hAnsi="Times New Roman"/>
        </w:rPr>
        <w:t>kualitatif</w:t>
      </w:r>
      <w:proofErr w:type="spellEnd"/>
      <w:r w:rsidRPr="009D2645">
        <w:rPr>
          <w:rFonts w:ascii="Times New Roman" w:hAnsi="Times New Roman"/>
        </w:rPr>
        <w:t xml:space="preserve"> </w:t>
      </w:r>
      <w:proofErr w:type="spellStart"/>
      <w:r w:rsidRPr="009D2645">
        <w:rPr>
          <w:rFonts w:ascii="Times New Roman" w:hAnsi="Times New Roman"/>
        </w:rPr>
        <w:t>dipilih</w:t>
      </w:r>
      <w:proofErr w:type="spellEnd"/>
      <w:r w:rsidRPr="009D2645">
        <w:rPr>
          <w:rFonts w:ascii="Times New Roman" w:hAnsi="Times New Roman"/>
        </w:rPr>
        <w:t xml:space="preserve"> </w:t>
      </w:r>
      <w:proofErr w:type="spellStart"/>
      <w:r w:rsidRPr="009D2645">
        <w:rPr>
          <w:rFonts w:ascii="Times New Roman" w:hAnsi="Times New Roman"/>
        </w:rPr>
        <w:t>karena</w:t>
      </w:r>
      <w:proofErr w:type="spellEnd"/>
      <w:r w:rsidRPr="009D2645">
        <w:rPr>
          <w:rFonts w:ascii="Times New Roman" w:hAnsi="Times New Roman"/>
        </w:rPr>
        <w:t xml:space="preserve"> </w:t>
      </w:r>
      <w:proofErr w:type="spellStart"/>
      <w:r w:rsidRPr="009D2645">
        <w:rPr>
          <w:rFonts w:ascii="Times New Roman" w:hAnsi="Times New Roman"/>
        </w:rPr>
        <w:t>penelitian</w:t>
      </w:r>
      <w:proofErr w:type="spellEnd"/>
      <w:r w:rsidRPr="009D2645">
        <w:rPr>
          <w:rFonts w:ascii="Times New Roman" w:hAnsi="Times New Roman"/>
        </w:rPr>
        <w:t xml:space="preserve"> </w:t>
      </w:r>
      <w:proofErr w:type="spellStart"/>
      <w:r w:rsidRPr="009D2645">
        <w:rPr>
          <w:rFonts w:ascii="Times New Roman" w:hAnsi="Times New Roman"/>
        </w:rPr>
        <w:t>ini</w:t>
      </w:r>
      <w:proofErr w:type="spellEnd"/>
      <w:r w:rsidRPr="009D2645">
        <w:rPr>
          <w:rFonts w:ascii="Times New Roman" w:hAnsi="Times New Roman"/>
        </w:rPr>
        <w:t xml:space="preserve"> </w:t>
      </w:r>
      <w:proofErr w:type="spellStart"/>
      <w:r w:rsidRPr="009D2645">
        <w:rPr>
          <w:rFonts w:ascii="Times New Roman" w:hAnsi="Times New Roman"/>
        </w:rPr>
        <w:t>bertujuan</w:t>
      </w:r>
      <w:proofErr w:type="spellEnd"/>
      <w:r w:rsidRPr="009D2645">
        <w:rPr>
          <w:rFonts w:ascii="Times New Roman" w:hAnsi="Times New Roman"/>
        </w:rPr>
        <w:t xml:space="preserve"> </w:t>
      </w:r>
      <w:proofErr w:type="spellStart"/>
      <w:r w:rsidRPr="009D2645">
        <w:rPr>
          <w:rFonts w:ascii="Times New Roman" w:hAnsi="Times New Roman"/>
        </w:rPr>
        <w:t>untuk</w:t>
      </w:r>
      <w:proofErr w:type="spellEnd"/>
      <w:r w:rsidRPr="009D2645">
        <w:rPr>
          <w:rFonts w:ascii="Times New Roman" w:hAnsi="Times New Roman"/>
        </w:rPr>
        <w:t xml:space="preserve"> </w:t>
      </w:r>
      <w:proofErr w:type="spellStart"/>
      <w:r w:rsidRPr="009D2645">
        <w:rPr>
          <w:rFonts w:ascii="Times New Roman" w:hAnsi="Times New Roman"/>
        </w:rPr>
        <w:t>memahami</w:t>
      </w:r>
      <w:proofErr w:type="spellEnd"/>
      <w:r w:rsidRPr="009D2645">
        <w:rPr>
          <w:rFonts w:ascii="Times New Roman" w:hAnsi="Times New Roman"/>
        </w:rPr>
        <w:t xml:space="preserve"> </w:t>
      </w:r>
      <w:proofErr w:type="spellStart"/>
      <w:r w:rsidRPr="009D2645">
        <w:rPr>
          <w:rFonts w:ascii="Times New Roman" w:hAnsi="Times New Roman"/>
        </w:rPr>
        <w:t>fenomena</w:t>
      </w:r>
      <w:proofErr w:type="spellEnd"/>
      <w:r w:rsidRPr="009D2645">
        <w:rPr>
          <w:rFonts w:ascii="Times New Roman" w:hAnsi="Times New Roman"/>
        </w:rPr>
        <w:t xml:space="preserve"> </w:t>
      </w:r>
      <w:proofErr w:type="spellStart"/>
      <w:r w:rsidRPr="009D2645">
        <w:rPr>
          <w:rFonts w:ascii="Times New Roman" w:hAnsi="Times New Roman"/>
        </w:rPr>
        <w:t>secara</w:t>
      </w:r>
      <w:proofErr w:type="spellEnd"/>
      <w:r w:rsidRPr="009D2645">
        <w:rPr>
          <w:rFonts w:ascii="Times New Roman" w:hAnsi="Times New Roman"/>
        </w:rPr>
        <w:t xml:space="preserve"> </w:t>
      </w:r>
      <w:proofErr w:type="spellStart"/>
      <w:r w:rsidRPr="009D2645">
        <w:rPr>
          <w:rFonts w:ascii="Times New Roman" w:hAnsi="Times New Roman"/>
        </w:rPr>
        <w:t>mendalam</w:t>
      </w:r>
      <w:proofErr w:type="spellEnd"/>
      <w:r w:rsidRPr="009D2645">
        <w:rPr>
          <w:rFonts w:ascii="Times New Roman" w:hAnsi="Times New Roman"/>
        </w:rPr>
        <w:t xml:space="preserve"> </w:t>
      </w:r>
      <w:proofErr w:type="spellStart"/>
      <w:r w:rsidRPr="009D2645">
        <w:rPr>
          <w:rFonts w:ascii="Times New Roman" w:hAnsi="Times New Roman"/>
        </w:rPr>
        <w:t>dari</w:t>
      </w:r>
      <w:proofErr w:type="spellEnd"/>
      <w:r w:rsidRPr="009D2645">
        <w:rPr>
          <w:rFonts w:ascii="Times New Roman" w:hAnsi="Times New Roman"/>
        </w:rPr>
        <w:t xml:space="preserve"> </w:t>
      </w:r>
      <w:proofErr w:type="spellStart"/>
      <w:r w:rsidRPr="009D2645">
        <w:rPr>
          <w:rFonts w:ascii="Times New Roman" w:hAnsi="Times New Roman"/>
        </w:rPr>
        <w:t>perspektif</w:t>
      </w:r>
      <w:proofErr w:type="spellEnd"/>
      <w:r w:rsidRPr="009D2645">
        <w:rPr>
          <w:rFonts w:ascii="Times New Roman" w:hAnsi="Times New Roman"/>
        </w:rPr>
        <w:t xml:space="preserve"> </w:t>
      </w:r>
      <w:proofErr w:type="spellStart"/>
      <w:r w:rsidRPr="009D2645">
        <w:rPr>
          <w:rFonts w:ascii="Times New Roman" w:hAnsi="Times New Roman"/>
        </w:rPr>
        <w:t>partisipan</w:t>
      </w:r>
      <w:proofErr w:type="spellEnd"/>
      <w:r w:rsidRPr="009D2645">
        <w:rPr>
          <w:rFonts w:ascii="Times New Roman" w:hAnsi="Times New Roman"/>
        </w:rPr>
        <w:t xml:space="preserve">, yang </w:t>
      </w:r>
      <w:proofErr w:type="spellStart"/>
      <w:r w:rsidRPr="009D2645">
        <w:rPr>
          <w:rFonts w:ascii="Times New Roman" w:hAnsi="Times New Roman"/>
        </w:rPr>
        <w:t>sesuai</w:t>
      </w:r>
      <w:proofErr w:type="spellEnd"/>
      <w:r w:rsidRPr="009D2645">
        <w:rPr>
          <w:rFonts w:ascii="Times New Roman" w:hAnsi="Times New Roman"/>
        </w:rPr>
        <w:t xml:space="preserve"> </w:t>
      </w:r>
      <w:proofErr w:type="spellStart"/>
      <w:r w:rsidRPr="009D2645">
        <w:rPr>
          <w:rFonts w:ascii="Times New Roman" w:hAnsi="Times New Roman"/>
        </w:rPr>
        <w:t>dengan</w:t>
      </w:r>
      <w:proofErr w:type="spellEnd"/>
      <w:r w:rsidRPr="009D2645">
        <w:rPr>
          <w:rFonts w:ascii="Times New Roman" w:hAnsi="Times New Roman"/>
        </w:rPr>
        <w:t xml:space="preserve"> </w:t>
      </w:r>
      <w:proofErr w:type="spellStart"/>
      <w:r w:rsidRPr="009D2645">
        <w:rPr>
          <w:rFonts w:ascii="Times New Roman" w:hAnsi="Times New Roman"/>
        </w:rPr>
        <w:t>karakteristik</w:t>
      </w:r>
      <w:proofErr w:type="spellEnd"/>
      <w:r w:rsidRPr="009D2645">
        <w:rPr>
          <w:rFonts w:ascii="Times New Roman" w:hAnsi="Times New Roman"/>
        </w:rPr>
        <w:t xml:space="preserve"> </w:t>
      </w:r>
      <w:proofErr w:type="spellStart"/>
      <w:r w:rsidRPr="009D2645">
        <w:rPr>
          <w:rFonts w:ascii="Times New Roman" w:hAnsi="Times New Roman"/>
        </w:rPr>
        <w:t>penelitian</w:t>
      </w:r>
      <w:proofErr w:type="spellEnd"/>
      <w:r w:rsidRPr="009D2645">
        <w:rPr>
          <w:rFonts w:ascii="Times New Roman" w:hAnsi="Times New Roman"/>
        </w:rPr>
        <w:t xml:space="preserve"> </w:t>
      </w:r>
      <w:proofErr w:type="spellStart"/>
      <w:r w:rsidRPr="009D2645">
        <w:rPr>
          <w:rFonts w:ascii="Times New Roman" w:hAnsi="Times New Roman"/>
        </w:rPr>
        <w:t>kualitatif</w:t>
      </w:r>
      <w:proofErr w:type="spellEnd"/>
      <w:r w:rsidRPr="009D2645">
        <w:rPr>
          <w:rFonts w:ascii="Times New Roman" w:hAnsi="Times New Roman"/>
        </w:rPr>
        <w:t xml:space="preserve"> yang </w:t>
      </w:r>
      <w:proofErr w:type="spellStart"/>
      <w:r w:rsidRPr="009D2645">
        <w:rPr>
          <w:rFonts w:ascii="Times New Roman" w:hAnsi="Times New Roman"/>
        </w:rPr>
        <w:t>menekankan</w:t>
      </w:r>
      <w:proofErr w:type="spellEnd"/>
      <w:r w:rsidRPr="009D2645">
        <w:rPr>
          <w:rFonts w:ascii="Times New Roman" w:hAnsi="Times New Roman"/>
        </w:rPr>
        <w:t xml:space="preserve"> pada </w:t>
      </w:r>
      <w:proofErr w:type="spellStart"/>
      <w:r w:rsidRPr="009D2645">
        <w:rPr>
          <w:rFonts w:ascii="Times New Roman" w:hAnsi="Times New Roman"/>
        </w:rPr>
        <w:t>pemahaman</w:t>
      </w:r>
      <w:proofErr w:type="spellEnd"/>
      <w:r w:rsidRPr="009D2645">
        <w:rPr>
          <w:rFonts w:ascii="Times New Roman" w:hAnsi="Times New Roman"/>
        </w:rPr>
        <w:t xml:space="preserve"> </w:t>
      </w:r>
      <w:proofErr w:type="spellStart"/>
      <w:r w:rsidRPr="009D2645">
        <w:rPr>
          <w:rFonts w:ascii="Times New Roman" w:hAnsi="Times New Roman"/>
        </w:rPr>
        <w:t>makna</w:t>
      </w:r>
      <w:proofErr w:type="spellEnd"/>
      <w:r w:rsidRPr="009D2645">
        <w:rPr>
          <w:rFonts w:ascii="Times New Roman" w:hAnsi="Times New Roman"/>
        </w:rPr>
        <w:t xml:space="preserve"> dan </w:t>
      </w:r>
      <w:proofErr w:type="spellStart"/>
      <w:r w:rsidRPr="009D2645">
        <w:rPr>
          <w:rFonts w:ascii="Times New Roman" w:hAnsi="Times New Roman"/>
        </w:rPr>
        <w:t>konteks</w:t>
      </w:r>
      <w:proofErr w:type="spellEnd"/>
      <w:r w:rsidRPr="009D2645">
        <w:rPr>
          <w:rFonts w:ascii="Times New Roman" w:hAnsi="Times New Roman"/>
        </w:rPr>
        <w:t xml:space="preserve"> (</w:t>
      </w:r>
      <w:proofErr w:type="spellStart"/>
      <w:r w:rsidRPr="009D2645">
        <w:rPr>
          <w:rFonts w:ascii="Times New Roman" w:hAnsi="Times New Roman"/>
        </w:rPr>
        <w:t>Sugiyono</w:t>
      </w:r>
      <w:proofErr w:type="spellEnd"/>
      <w:r w:rsidRPr="009D2645">
        <w:rPr>
          <w:rFonts w:ascii="Times New Roman" w:hAnsi="Times New Roman"/>
        </w:rPr>
        <w:t>, 2017).</w:t>
      </w:r>
    </w:p>
    <w:p w14:paraId="025A627A" w14:textId="77777777" w:rsidR="009D2645" w:rsidRPr="009D2645" w:rsidRDefault="009D2645" w:rsidP="009D2645">
      <w:pPr>
        <w:ind w:right="276" w:firstLine="567"/>
        <w:jc w:val="both"/>
        <w:rPr>
          <w:rFonts w:ascii="Times New Roman" w:hAnsi="Times New Roman"/>
        </w:rPr>
      </w:pPr>
      <w:r w:rsidRPr="009D2645">
        <w:rPr>
          <w:rFonts w:ascii="Times New Roman" w:hAnsi="Times New Roman"/>
        </w:rPr>
        <w:lastRenderedPageBreak/>
        <w:t xml:space="preserve">Lokasi </w:t>
      </w:r>
      <w:proofErr w:type="spellStart"/>
      <w:r w:rsidRPr="009D2645">
        <w:rPr>
          <w:rFonts w:ascii="Times New Roman" w:hAnsi="Times New Roman"/>
        </w:rPr>
        <w:t>penelitian</w:t>
      </w:r>
      <w:proofErr w:type="spellEnd"/>
      <w:r w:rsidRPr="009D2645">
        <w:rPr>
          <w:rFonts w:ascii="Times New Roman" w:hAnsi="Times New Roman"/>
        </w:rPr>
        <w:t xml:space="preserve"> </w:t>
      </w:r>
      <w:proofErr w:type="spellStart"/>
      <w:r w:rsidRPr="009D2645">
        <w:rPr>
          <w:rFonts w:ascii="Times New Roman" w:hAnsi="Times New Roman"/>
        </w:rPr>
        <w:t>adalah</w:t>
      </w:r>
      <w:proofErr w:type="spellEnd"/>
      <w:r w:rsidRPr="009D2645">
        <w:rPr>
          <w:rFonts w:ascii="Times New Roman" w:hAnsi="Times New Roman"/>
        </w:rPr>
        <w:t xml:space="preserve"> </w:t>
      </w:r>
      <w:proofErr w:type="spellStart"/>
      <w:r w:rsidRPr="009D2645">
        <w:rPr>
          <w:rFonts w:ascii="Times New Roman" w:hAnsi="Times New Roman"/>
        </w:rPr>
        <w:t>Kabupaten</w:t>
      </w:r>
      <w:proofErr w:type="spellEnd"/>
      <w:r w:rsidRPr="009D2645">
        <w:rPr>
          <w:rFonts w:ascii="Times New Roman" w:hAnsi="Times New Roman"/>
        </w:rPr>
        <w:t xml:space="preserve"> </w:t>
      </w:r>
      <w:proofErr w:type="spellStart"/>
      <w:r w:rsidRPr="009D2645">
        <w:rPr>
          <w:rFonts w:ascii="Times New Roman" w:hAnsi="Times New Roman"/>
        </w:rPr>
        <w:t>Soppeng</w:t>
      </w:r>
      <w:proofErr w:type="spellEnd"/>
      <w:r w:rsidRPr="009D2645">
        <w:rPr>
          <w:rFonts w:ascii="Times New Roman" w:hAnsi="Times New Roman"/>
        </w:rPr>
        <w:t xml:space="preserve">, Sulawesi Selatan, </w:t>
      </w:r>
      <w:proofErr w:type="spellStart"/>
      <w:r w:rsidRPr="009D2645">
        <w:rPr>
          <w:rFonts w:ascii="Times New Roman" w:hAnsi="Times New Roman"/>
        </w:rPr>
        <w:t>dengan</w:t>
      </w:r>
      <w:proofErr w:type="spellEnd"/>
      <w:r w:rsidRPr="009D2645">
        <w:rPr>
          <w:rFonts w:ascii="Times New Roman" w:hAnsi="Times New Roman"/>
        </w:rPr>
        <w:t xml:space="preserve"> </w:t>
      </w:r>
      <w:proofErr w:type="spellStart"/>
      <w:r w:rsidRPr="009D2645">
        <w:rPr>
          <w:rFonts w:ascii="Times New Roman" w:hAnsi="Times New Roman"/>
        </w:rPr>
        <w:t>pertimbangan</w:t>
      </w:r>
      <w:proofErr w:type="spellEnd"/>
      <w:r w:rsidRPr="009D2645">
        <w:rPr>
          <w:rFonts w:ascii="Times New Roman" w:hAnsi="Times New Roman"/>
        </w:rPr>
        <w:t xml:space="preserve"> </w:t>
      </w:r>
      <w:proofErr w:type="spellStart"/>
      <w:r w:rsidRPr="009D2645">
        <w:rPr>
          <w:rFonts w:ascii="Times New Roman" w:hAnsi="Times New Roman"/>
        </w:rPr>
        <w:t>bahwa</w:t>
      </w:r>
      <w:proofErr w:type="spellEnd"/>
      <w:r w:rsidRPr="009D2645">
        <w:rPr>
          <w:rFonts w:ascii="Times New Roman" w:hAnsi="Times New Roman"/>
        </w:rPr>
        <w:t xml:space="preserve"> </w:t>
      </w:r>
      <w:proofErr w:type="spellStart"/>
      <w:r w:rsidRPr="009D2645">
        <w:rPr>
          <w:rFonts w:ascii="Times New Roman" w:hAnsi="Times New Roman"/>
        </w:rPr>
        <w:t>daerah</w:t>
      </w:r>
      <w:proofErr w:type="spellEnd"/>
      <w:r w:rsidRPr="009D2645">
        <w:rPr>
          <w:rFonts w:ascii="Times New Roman" w:hAnsi="Times New Roman"/>
        </w:rPr>
        <w:t xml:space="preserve"> </w:t>
      </w:r>
      <w:proofErr w:type="spellStart"/>
      <w:r w:rsidRPr="009D2645">
        <w:rPr>
          <w:rFonts w:ascii="Times New Roman" w:hAnsi="Times New Roman"/>
        </w:rPr>
        <w:t>ini</w:t>
      </w:r>
      <w:proofErr w:type="spellEnd"/>
      <w:r w:rsidRPr="009D2645">
        <w:rPr>
          <w:rFonts w:ascii="Times New Roman" w:hAnsi="Times New Roman"/>
        </w:rPr>
        <w:t xml:space="preserve"> </w:t>
      </w:r>
      <w:proofErr w:type="spellStart"/>
      <w:r w:rsidRPr="009D2645">
        <w:rPr>
          <w:rFonts w:ascii="Times New Roman" w:hAnsi="Times New Roman"/>
        </w:rPr>
        <w:t>merepresentasikan</w:t>
      </w:r>
      <w:proofErr w:type="spellEnd"/>
      <w:r w:rsidRPr="009D2645">
        <w:rPr>
          <w:rFonts w:ascii="Times New Roman" w:hAnsi="Times New Roman"/>
        </w:rPr>
        <w:t xml:space="preserve"> </w:t>
      </w:r>
      <w:proofErr w:type="spellStart"/>
      <w:r w:rsidRPr="009D2645">
        <w:rPr>
          <w:rFonts w:ascii="Times New Roman" w:hAnsi="Times New Roman"/>
        </w:rPr>
        <w:t>karakteristik</w:t>
      </w:r>
      <w:proofErr w:type="spellEnd"/>
      <w:r w:rsidRPr="009D2645">
        <w:rPr>
          <w:rFonts w:ascii="Times New Roman" w:hAnsi="Times New Roman"/>
        </w:rPr>
        <w:t xml:space="preserve"> </w:t>
      </w:r>
      <w:proofErr w:type="spellStart"/>
      <w:r w:rsidRPr="009D2645">
        <w:rPr>
          <w:rFonts w:ascii="Times New Roman" w:hAnsi="Times New Roman"/>
        </w:rPr>
        <w:t>daerah</w:t>
      </w:r>
      <w:proofErr w:type="spellEnd"/>
      <w:r w:rsidRPr="009D2645">
        <w:rPr>
          <w:rFonts w:ascii="Times New Roman" w:hAnsi="Times New Roman"/>
        </w:rPr>
        <w:t xml:space="preserve"> yang </w:t>
      </w:r>
      <w:proofErr w:type="spellStart"/>
      <w:r w:rsidRPr="009D2645">
        <w:rPr>
          <w:rFonts w:ascii="Times New Roman" w:hAnsi="Times New Roman"/>
        </w:rPr>
        <w:t>sedang</w:t>
      </w:r>
      <w:proofErr w:type="spellEnd"/>
      <w:r w:rsidRPr="009D2645">
        <w:rPr>
          <w:rFonts w:ascii="Times New Roman" w:hAnsi="Times New Roman"/>
        </w:rPr>
        <w:t xml:space="preserve"> </w:t>
      </w:r>
      <w:proofErr w:type="spellStart"/>
      <w:r w:rsidRPr="009D2645">
        <w:rPr>
          <w:rFonts w:ascii="Times New Roman" w:hAnsi="Times New Roman"/>
        </w:rPr>
        <w:t>mengalami</w:t>
      </w:r>
      <w:proofErr w:type="spellEnd"/>
      <w:r w:rsidRPr="009D2645">
        <w:rPr>
          <w:rFonts w:ascii="Times New Roman" w:hAnsi="Times New Roman"/>
        </w:rPr>
        <w:t xml:space="preserve"> </w:t>
      </w:r>
      <w:proofErr w:type="spellStart"/>
      <w:r w:rsidRPr="009D2645">
        <w:rPr>
          <w:rFonts w:ascii="Times New Roman" w:hAnsi="Times New Roman"/>
        </w:rPr>
        <w:t>transisi</w:t>
      </w:r>
      <w:proofErr w:type="spellEnd"/>
      <w:r w:rsidRPr="009D2645">
        <w:rPr>
          <w:rFonts w:ascii="Times New Roman" w:hAnsi="Times New Roman"/>
        </w:rPr>
        <w:t xml:space="preserve"> digital </w:t>
      </w:r>
      <w:proofErr w:type="spellStart"/>
      <w:r w:rsidRPr="009D2645">
        <w:rPr>
          <w:rFonts w:ascii="Times New Roman" w:hAnsi="Times New Roman"/>
        </w:rPr>
        <w:t>dalam</w:t>
      </w:r>
      <w:proofErr w:type="spellEnd"/>
      <w:r w:rsidRPr="009D2645">
        <w:rPr>
          <w:rFonts w:ascii="Times New Roman" w:hAnsi="Times New Roman"/>
        </w:rPr>
        <w:t xml:space="preserve"> </w:t>
      </w:r>
      <w:proofErr w:type="spellStart"/>
      <w:r w:rsidRPr="009D2645">
        <w:rPr>
          <w:rFonts w:ascii="Times New Roman" w:hAnsi="Times New Roman"/>
        </w:rPr>
        <w:t>sektor</w:t>
      </w:r>
      <w:proofErr w:type="spellEnd"/>
      <w:r w:rsidRPr="009D2645">
        <w:rPr>
          <w:rFonts w:ascii="Times New Roman" w:hAnsi="Times New Roman"/>
        </w:rPr>
        <w:t xml:space="preserve"> </w:t>
      </w:r>
      <w:proofErr w:type="spellStart"/>
      <w:r w:rsidRPr="009D2645">
        <w:rPr>
          <w:rFonts w:ascii="Times New Roman" w:hAnsi="Times New Roman"/>
        </w:rPr>
        <w:t>pendidikan</w:t>
      </w:r>
      <w:proofErr w:type="spellEnd"/>
      <w:r w:rsidRPr="009D2645">
        <w:rPr>
          <w:rFonts w:ascii="Times New Roman" w:hAnsi="Times New Roman"/>
        </w:rPr>
        <w:t xml:space="preserve">. </w:t>
      </w:r>
      <w:proofErr w:type="spellStart"/>
      <w:r w:rsidRPr="009D2645">
        <w:rPr>
          <w:rFonts w:ascii="Times New Roman" w:hAnsi="Times New Roman"/>
        </w:rPr>
        <w:t>Pemilihan</w:t>
      </w:r>
      <w:proofErr w:type="spellEnd"/>
      <w:r w:rsidRPr="009D2645">
        <w:rPr>
          <w:rFonts w:ascii="Times New Roman" w:hAnsi="Times New Roman"/>
        </w:rPr>
        <w:t xml:space="preserve"> </w:t>
      </w:r>
      <w:proofErr w:type="spellStart"/>
      <w:r w:rsidRPr="009D2645">
        <w:rPr>
          <w:rFonts w:ascii="Times New Roman" w:hAnsi="Times New Roman"/>
        </w:rPr>
        <w:t>lokasi</w:t>
      </w:r>
      <w:proofErr w:type="spellEnd"/>
      <w:r w:rsidRPr="009D2645">
        <w:rPr>
          <w:rFonts w:ascii="Times New Roman" w:hAnsi="Times New Roman"/>
        </w:rPr>
        <w:t xml:space="preserve"> juga </w:t>
      </w:r>
      <w:proofErr w:type="spellStart"/>
      <w:r w:rsidRPr="009D2645">
        <w:rPr>
          <w:rFonts w:ascii="Times New Roman" w:hAnsi="Times New Roman"/>
        </w:rPr>
        <w:t>didasarkan</w:t>
      </w:r>
      <w:proofErr w:type="spellEnd"/>
      <w:r w:rsidRPr="009D2645">
        <w:rPr>
          <w:rFonts w:ascii="Times New Roman" w:hAnsi="Times New Roman"/>
        </w:rPr>
        <w:t xml:space="preserve"> pada </w:t>
      </w:r>
      <w:proofErr w:type="spellStart"/>
      <w:r w:rsidRPr="009D2645">
        <w:rPr>
          <w:rFonts w:ascii="Times New Roman" w:hAnsi="Times New Roman"/>
        </w:rPr>
        <w:t>aksesibilitas</w:t>
      </w:r>
      <w:proofErr w:type="spellEnd"/>
      <w:r w:rsidRPr="009D2645">
        <w:rPr>
          <w:rFonts w:ascii="Times New Roman" w:hAnsi="Times New Roman"/>
        </w:rPr>
        <w:t xml:space="preserve"> </w:t>
      </w:r>
      <w:proofErr w:type="spellStart"/>
      <w:r w:rsidRPr="009D2645">
        <w:rPr>
          <w:rFonts w:ascii="Times New Roman" w:hAnsi="Times New Roman"/>
        </w:rPr>
        <w:t>peneliti</w:t>
      </w:r>
      <w:proofErr w:type="spellEnd"/>
      <w:r w:rsidRPr="009D2645">
        <w:rPr>
          <w:rFonts w:ascii="Times New Roman" w:hAnsi="Times New Roman"/>
        </w:rPr>
        <w:t xml:space="preserve"> dan </w:t>
      </w:r>
      <w:proofErr w:type="spellStart"/>
      <w:r w:rsidRPr="009D2645">
        <w:rPr>
          <w:rFonts w:ascii="Times New Roman" w:hAnsi="Times New Roman"/>
        </w:rPr>
        <w:t>ketersediaan</w:t>
      </w:r>
      <w:proofErr w:type="spellEnd"/>
      <w:r w:rsidRPr="009D2645">
        <w:rPr>
          <w:rFonts w:ascii="Times New Roman" w:hAnsi="Times New Roman"/>
        </w:rPr>
        <w:t xml:space="preserve"> data yang </w:t>
      </w:r>
      <w:proofErr w:type="spellStart"/>
      <w:r w:rsidRPr="009D2645">
        <w:rPr>
          <w:rFonts w:ascii="Times New Roman" w:hAnsi="Times New Roman"/>
        </w:rPr>
        <w:t>memadai</w:t>
      </w:r>
      <w:proofErr w:type="spellEnd"/>
      <w:r w:rsidRPr="009D2645">
        <w:rPr>
          <w:rFonts w:ascii="Times New Roman" w:hAnsi="Times New Roman"/>
        </w:rPr>
        <w:t xml:space="preserve">. </w:t>
      </w:r>
      <w:proofErr w:type="spellStart"/>
      <w:r w:rsidRPr="009D2645">
        <w:rPr>
          <w:rFonts w:ascii="Times New Roman" w:hAnsi="Times New Roman"/>
        </w:rPr>
        <w:t>Penelitian</w:t>
      </w:r>
      <w:proofErr w:type="spellEnd"/>
      <w:r w:rsidRPr="009D2645">
        <w:rPr>
          <w:rFonts w:ascii="Times New Roman" w:hAnsi="Times New Roman"/>
        </w:rPr>
        <w:t xml:space="preserve"> </w:t>
      </w:r>
      <w:proofErr w:type="spellStart"/>
      <w:r w:rsidRPr="009D2645">
        <w:rPr>
          <w:rFonts w:ascii="Times New Roman" w:hAnsi="Times New Roman"/>
        </w:rPr>
        <w:t>dilaksanakan</w:t>
      </w:r>
      <w:proofErr w:type="spellEnd"/>
      <w:r w:rsidRPr="009D2645">
        <w:rPr>
          <w:rFonts w:ascii="Times New Roman" w:hAnsi="Times New Roman"/>
        </w:rPr>
        <w:t xml:space="preserve"> </w:t>
      </w:r>
      <w:proofErr w:type="spellStart"/>
      <w:r w:rsidRPr="009D2645">
        <w:rPr>
          <w:rFonts w:ascii="Times New Roman" w:hAnsi="Times New Roman"/>
        </w:rPr>
        <w:t>selama</w:t>
      </w:r>
      <w:proofErr w:type="spellEnd"/>
      <w:r w:rsidRPr="009D2645">
        <w:rPr>
          <w:rFonts w:ascii="Times New Roman" w:hAnsi="Times New Roman"/>
        </w:rPr>
        <w:t xml:space="preserve"> </w:t>
      </w:r>
      <w:proofErr w:type="spellStart"/>
      <w:r w:rsidRPr="009D2645">
        <w:rPr>
          <w:rFonts w:ascii="Times New Roman" w:hAnsi="Times New Roman"/>
        </w:rPr>
        <w:t>periode</w:t>
      </w:r>
      <w:proofErr w:type="spellEnd"/>
      <w:r w:rsidRPr="009D2645">
        <w:rPr>
          <w:rFonts w:ascii="Times New Roman" w:hAnsi="Times New Roman"/>
        </w:rPr>
        <w:t xml:space="preserve"> April </w:t>
      </w:r>
      <w:proofErr w:type="spellStart"/>
      <w:r w:rsidRPr="009D2645">
        <w:rPr>
          <w:rFonts w:ascii="Times New Roman" w:hAnsi="Times New Roman"/>
        </w:rPr>
        <w:t>hingga</w:t>
      </w:r>
      <w:proofErr w:type="spellEnd"/>
      <w:r w:rsidRPr="009D2645">
        <w:rPr>
          <w:rFonts w:ascii="Times New Roman" w:hAnsi="Times New Roman"/>
        </w:rPr>
        <w:t xml:space="preserve"> Agustus 2024, </w:t>
      </w:r>
      <w:proofErr w:type="spellStart"/>
      <w:r w:rsidRPr="009D2645">
        <w:rPr>
          <w:rFonts w:ascii="Times New Roman" w:hAnsi="Times New Roman"/>
        </w:rPr>
        <w:t>dengan</w:t>
      </w:r>
      <w:proofErr w:type="spellEnd"/>
      <w:r w:rsidRPr="009D2645">
        <w:rPr>
          <w:rFonts w:ascii="Times New Roman" w:hAnsi="Times New Roman"/>
        </w:rPr>
        <w:t xml:space="preserve"> </w:t>
      </w:r>
      <w:proofErr w:type="spellStart"/>
      <w:r w:rsidRPr="009D2645">
        <w:rPr>
          <w:rFonts w:ascii="Times New Roman" w:hAnsi="Times New Roman"/>
        </w:rPr>
        <w:t>waktu</w:t>
      </w:r>
      <w:proofErr w:type="spellEnd"/>
      <w:r w:rsidRPr="009D2645">
        <w:rPr>
          <w:rFonts w:ascii="Times New Roman" w:hAnsi="Times New Roman"/>
        </w:rPr>
        <w:t xml:space="preserve"> yang </w:t>
      </w:r>
      <w:proofErr w:type="spellStart"/>
      <w:r w:rsidRPr="009D2645">
        <w:rPr>
          <w:rFonts w:ascii="Times New Roman" w:hAnsi="Times New Roman"/>
        </w:rPr>
        <w:t>cukup</w:t>
      </w:r>
      <w:proofErr w:type="spellEnd"/>
      <w:r w:rsidRPr="009D2645">
        <w:rPr>
          <w:rFonts w:ascii="Times New Roman" w:hAnsi="Times New Roman"/>
        </w:rPr>
        <w:t xml:space="preserve"> </w:t>
      </w:r>
      <w:proofErr w:type="spellStart"/>
      <w:r w:rsidRPr="009D2645">
        <w:rPr>
          <w:rFonts w:ascii="Times New Roman" w:hAnsi="Times New Roman"/>
        </w:rPr>
        <w:t>untuk</w:t>
      </w:r>
      <w:proofErr w:type="spellEnd"/>
      <w:r w:rsidRPr="009D2645">
        <w:rPr>
          <w:rFonts w:ascii="Times New Roman" w:hAnsi="Times New Roman"/>
        </w:rPr>
        <w:t xml:space="preserve"> </w:t>
      </w:r>
      <w:proofErr w:type="spellStart"/>
      <w:r w:rsidRPr="009D2645">
        <w:rPr>
          <w:rFonts w:ascii="Times New Roman" w:hAnsi="Times New Roman"/>
        </w:rPr>
        <w:t>melakukan</w:t>
      </w:r>
      <w:proofErr w:type="spellEnd"/>
      <w:r w:rsidRPr="009D2645">
        <w:rPr>
          <w:rFonts w:ascii="Times New Roman" w:hAnsi="Times New Roman"/>
        </w:rPr>
        <w:t xml:space="preserve"> </w:t>
      </w:r>
      <w:proofErr w:type="spellStart"/>
      <w:r w:rsidRPr="009D2645">
        <w:rPr>
          <w:rFonts w:ascii="Times New Roman" w:hAnsi="Times New Roman"/>
        </w:rPr>
        <w:t>pengumpulan</w:t>
      </w:r>
      <w:proofErr w:type="spellEnd"/>
      <w:r w:rsidRPr="009D2645">
        <w:rPr>
          <w:rFonts w:ascii="Times New Roman" w:hAnsi="Times New Roman"/>
        </w:rPr>
        <w:t xml:space="preserve"> data yang </w:t>
      </w:r>
      <w:proofErr w:type="spellStart"/>
      <w:r w:rsidRPr="009D2645">
        <w:rPr>
          <w:rFonts w:ascii="Times New Roman" w:hAnsi="Times New Roman"/>
        </w:rPr>
        <w:t>komprehensif</w:t>
      </w:r>
      <w:proofErr w:type="spellEnd"/>
      <w:r w:rsidRPr="009D2645">
        <w:rPr>
          <w:rFonts w:ascii="Times New Roman" w:hAnsi="Times New Roman"/>
        </w:rPr>
        <w:t>.</w:t>
      </w:r>
    </w:p>
    <w:p w14:paraId="608091AC" w14:textId="77777777" w:rsidR="009D2645" w:rsidRPr="009D2645" w:rsidRDefault="009D2645" w:rsidP="009D2645">
      <w:pPr>
        <w:ind w:right="276" w:firstLine="567"/>
        <w:jc w:val="both"/>
        <w:rPr>
          <w:rFonts w:ascii="Times New Roman" w:hAnsi="Times New Roman"/>
        </w:rPr>
      </w:pPr>
      <w:proofErr w:type="spellStart"/>
      <w:r w:rsidRPr="009D2645">
        <w:rPr>
          <w:rFonts w:ascii="Times New Roman" w:hAnsi="Times New Roman"/>
        </w:rPr>
        <w:t>Populasi</w:t>
      </w:r>
      <w:proofErr w:type="spellEnd"/>
      <w:r w:rsidRPr="009D2645">
        <w:rPr>
          <w:rFonts w:ascii="Times New Roman" w:hAnsi="Times New Roman"/>
        </w:rPr>
        <w:t xml:space="preserve"> </w:t>
      </w:r>
      <w:proofErr w:type="spellStart"/>
      <w:r w:rsidRPr="009D2645">
        <w:rPr>
          <w:rFonts w:ascii="Times New Roman" w:hAnsi="Times New Roman"/>
        </w:rPr>
        <w:t>penelitian</w:t>
      </w:r>
      <w:proofErr w:type="spellEnd"/>
      <w:r w:rsidRPr="009D2645">
        <w:rPr>
          <w:rFonts w:ascii="Times New Roman" w:hAnsi="Times New Roman"/>
        </w:rPr>
        <w:t xml:space="preserve"> </w:t>
      </w:r>
      <w:proofErr w:type="spellStart"/>
      <w:r w:rsidRPr="009D2645">
        <w:rPr>
          <w:rFonts w:ascii="Times New Roman" w:hAnsi="Times New Roman"/>
        </w:rPr>
        <w:t>adalah</w:t>
      </w:r>
      <w:proofErr w:type="spellEnd"/>
      <w:r w:rsidRPr="009D2645">
        <w:rPr>
          <w:rFonts w:ascii="Times New Roman" w:hAnsi="Times New Roman"/>
        </w:rPr>
        <w:t xml:space="preserve"> </w:t>
      </w:r>
      <w:proofErr w:type="spellStart"/>
      <w:r w:rsidRPr="009D2645">
        <w:rPr>
          <w:rFonts w:ascii="Times New Roman" w:hAnsi="Times New Roman"/>
        </w:rPr>
        <w:t>seluruh</w:t>
      </w:r>
      <w:proofErr w:type="spellEnd"/>
      <w:r w:rsidRPr="009D2645">
        <w:rPr>
          <w:rFonts w:ascii="Times New Roman" w:hAnsi="Times New Roman"/>
        </w:rPr>
        <w:t xml:space="preserve"> guru PJOK di </w:t>
      </w:r>
      <w:proofErr w:type="spellStart"/>
      <w:r w:rsidRPr="009D2645">
        <w:rPr>
          <w:rFonts w:ascii="Times New Roman" w:hAnsi="Times New Roman"/>
        </w:rPr>
        <w:t>Kabupaten</w:t>
      </w:r>
      <w:proofErr w:type="spellEnd"/>
      <w:r w:rsidRPr="009D2645">
        <w:rPr>
          <w:rFonts w:ascii="Times New Roman" w:hAnsi="Times New Roman"/>
        </w:rPr>
        <w:t xml:space="preserve"> </w:t>
      </w:r>
      <w:proofErr w:type="spellStart"/>
      <w:r w:rsidRPr="009D2645">
        <w:rPr>
          <w:rFonts w:ascii="Times New Roman" w:hAnsi="Times New Roman"/>
        </w:rPr>
        <w:t>Soppeng</w:t>
      </w:r>
      <w:proofErr w:type="spellEnd"/>
      <w:r w:rsidRPr="009D2645">
        <w:rPr>
          <w:rFonts w:ascii="Times New Roman" w:hAnsi="Times New Roman"/>
        </w:rPr>
        <w:t xml:space="preserve"> yang </w:t>
      </w:r>
      <w:proofErr w:type="spellStart"/>
      <w:r w:rsidRPr="009D2645">
        <w:rPr>
          <w:rFonts w:ascii="Times New Roman" w:hAnsi="Times New Roman"/>
        </w:rPr>
        <w:t>berjumlah</w:t>
      </w:r>
      <w:proofErr w:type="spellEnd"/>
      <w:r w:rsidRPr="009D2645">
        <w:rPr>
          <w:rFonts w:ascii="Times New Roman" w:hAnsi="Times New Roman"/>
        </w:rPr>
        <w:t xml:space="preserve"> 156 orang. Teknik sampling yang </w:t>
      </w:r>
      <w:proofErr w:type="spellStart"/>
      <w:r w:rsidRPr="009D2645">
        <w:rPr>
          <w:rFonts w:ascii="Times New Roman" w:hAnsi="Times New Roman"/>
        </w:rPr>
        <w:t>digunakan</w:t>
      </w:r>
      <w:proofErr w:type="spellEnd"/>
      <w:r w:rsidRPr="009D2645">
        <w:rPr>
          <w:rFonts w:ascii="Times New Roman" w:hAnsi="Times New Roman"/>
        </w:rPr>
        <w:t xml:space="preserve"> </w:t>
      </w:r>
      <w:proofErr w:type="spellStart"/>
      <w:r w:rsidRPr="009D2645">
        <w:rPr>
          <w:rFonts w:ascii="Times New Roman" w:hAnsi="Times New Roman"/>
        </w:rPr>
        <w:t>adalah</w:t>
      </w:r>
      <w:proofErr w:type="spellEnd"/>
      <w:r w:rsidRPr="009D2645">
        <w:rPr>
          <w:rFonts w:ascii="Times New Roman" w:hAnsi="Times New Roman"/>
        </w:rPr>
        <w:t xml:space="preserve"> purposive sampling </w:t>
      </w:r>
      <w:proofErr w:type="spellStart"/>
      <w:r w:rsidRPr="009D2645">
        <w:rPr>
          <w:rFonts w:ascii="Times New Roman" w:hAnsi="Times New Roman"/>
        </w:rPr>
        <w:t>dengan</w:t>
      </w:r>
      <w:proofErr w:type="spellEnd"/>
      <w:r w:rsidRPr="009D2645">
        <w:rPr>
          <w:rFonts w:ascii="Times New Roman" w:hAnsi="Times New Roman"/>
        </w:rPr>
        <w:t xml:space="preserve"> </w:t>
      </w:r>
      <w:proofErr w:type="spellStart"/>
      <w:r w:rsidRPr="009D2645">
        <w:rPr>
          <w:rFonts w:ascii="Times New Roman" w:hAnsi="Times New Roman"/>
        </w:rPr>
        <w:t>kriteria</w:t>
      </w:r>
      <w:proofErr w:type="spellEnd"/>
      <w:r w:rsidRPr="009D2645">
        <w:rPr>
          <w:rFonts w:ascii="Times New Roman" w:hAnsi="Times New Roman"/>
        </w:rPr>
        <w:t xml:space="preserve">: (1) guru PJOK yang </w:t>
      </w:r>
      <w:proofErr w:type="spellStart"/>
      <w:r w:rsidRPr="009D2645">
        <w:rPr>
          <w:rFonts w:ascii="Times New Roman" w:hAnsi="Times New Roman"/>
        </w:rPr>
        <w:t>telah</w:t>
      </w:r>
      <w:proofErr w:type="spellEnd"/>
      <w:r w:rsidRPr="009D2645">
        <w:rPr>
          <w:rFonts w:ascii="Times New Roman" w:hAnsi="Times New Roman"/>
        </w:rPr>
        <w:t xml:space="preserve"> </w:t>
      </w:r>
      <w:proofErr w:type="spellStart"/>
      <w:r w:rsidRPr="009D2645">
        <w:rPr>
          <w:rFonts w:ascii="Times New Roman" w:hAnsi="Times New Roman"/>
        </w:rPr>
        <w:t>mengajar</w:t>
      </w:r>
      <w:proofErr w:type="spellEnd"/>
      <w:r w:rsidRPr="009D2645">
        <w:rPr>
          <w:rFonts w:ascii="Times New Roman" w:hAnsi="Times New Roman"/>
        </w:rPr>
        <w:t xml:space="preserve"> minimal 3 </w:t>
      </w:r>
      <w:proofErr w:type="spellStart"/>
      <w:r w:rsidRPr="009D2645">
        <w:rPr>
          <w:rFonts w:ascii="Times New Roman" w:hAnsi="Times New Roman"/>
        </w:rPr>
        <w:t>tahun</w:t>
      </w:r>
      <w:proofErr w:type="spellEnd"/>
      <w:r w:rsidRPr="009D2645">
        <w:rPr>
          <w:rFonts w:ascii="Times New Roman" w:hAnsi="Times New Roman"/>
        </w:rPr>
        <w:t xml:space="preserve">, (2) </w:t>
      </w:r>
      <w:proofErr w:type="spellStart"/>
      <w:r w:rsidRPr="009D2645">
        <w:rPr>
          <w:rFonts w:ascii="Times New Roman" w:hAnsi="Times New Roman"/>
        </w:rPr>
        <w:t>memiliki</w:t>
      </w:r>
      <w:proofErr w:type="spellEnd"/>
      <w:r w:rsidRPr="009D2645">
        <w:rPr>
          <w:rFonts w:ascii="Times New Roman" w:hAnsi="Times New Roman"/>
        </w:rPr>
        <w:t xml:space="preserve"> </w:t>
      </w:r>
      <w:proofErr w:type="spellStart"/>
      <w:r w:rsidRPr="009D2645">
        <w:rPr>
          <w:rFonts w:ascii="Times New Roman" w:hAnsi="Times New Roman"/>
        </w:rPr>
        <w:t>pengalaman</w:t>
      </w:r>
      <w:proofErr w:type="spellEnd"/>
      <w:r w:rsidRPr="009D2645">
        <w:rPr>
          <w:rFonts w:ascii="Times New Roman" w:hAnsi="Times New Roman"/>
        </w:rPr>
        <w:t xml:space="preserve"> </w:t>
      </w:r>
      <w:proofErr w:type="spellStart"/>
      <w:r w:rsidRPr="009D2645">
        <w:rPr>
          <w:rFonts w:ascii="Times New Roman" w:hAnsi="Times New Roman"/>
        </w:rPr>
        <w:t>menggunakan</w:t>
      </w:r>
      <w:proofErr w:type="spellEnd"/>
      <w:r w:rsidRPr="009D2645">
        <w:rPr>
          <w:rFonts w:ascii="Times New Roman" w:hAnsi="Times New Roman"/>
        </w:rPr>
        <w:t xml:space="preserve"> </w:t>
      </w:r>
      <w:proofErr w:type="spellStart"/>
      <w:r w:rsidRPr="009D2645">
        <w:rPr>
          <w:rFonts w:ascii="Times New Roman" w:hAnsi="Times New Roman"/>
        </w:rPr>
        <w:t>teknologi</w:t>
      </w:r>
      <w:proofErr w:type="spellEnd"/>
      <w:r w:rsidRPr="009D2645">
        <w:rPr>
          <w:rFonts w:ascii="Times New Roman" w:hAnsi="Times New Roman"/>
        </w:rPr>
        <w:t xml:space="preserve"> digital </w:t>
      </w:r>
      <w:proofErr w:type="spellStart"/>
      <w:r w:rsidRPr="009D2645">
        <w:rPr>
          <w:rFonts w:ascii="Times New Roman" w:hAnsi="Times New Roman"/>
        </w:rPr>
        <w:t>dalam</w:t>
      </w:r>
      <w:proofErr w:type="spellEnd"/>
      <w:r w:rsidRPr="009D2645">
        <w:rPr>
          <w:rFonts w:ascii="Times New Roman" w:hAnsi="Times New Roman"/>
        </w:rPr>
        <w:t xml:space="preserve"> </w:t>
      </w:r>
      <w:proofErr w:type="spellStart"/>
      <w:r w:rsidRPr="009D2645">
        <w:rPr>
          <w:rFonts w:ascii="Times New Roman" w:hAnsi="Times New Roman"/>
        </w:rPr>
        <w:t>pembelajaran</w:t>
      </w:r>
      <w:proofErr w:type="spellEnd"/>
      <w:r w:rsidRPr="009D2645">
        <w:rPr>
          <w:rFonts w:ascii="Times New Roman" w:hAnsi="Times New Roman"/>
        </w:rPr>
        <w:t xml:space="preserve">, dan (3) </w:t>
      </w:r>
      <w:proofErr w:type="spellStart"/>
      <w:r w:rsidRPr="009D2645">
        <w:rPr>
          <w:rFonts w:ascii="Times New Roman" w:hAnsi="Times New Roman"/>
        </w:rPr>
        <w:t>bersedia</w:t>
      </w:r>
      <w:proofErr w:type="spellEnd"/>
      <w:r w:rsidRPr="009D2645">
        <w:rPr>
          <w:rFonts w:ascii="Times New Roman" w:hAnsi="Times New Roman"/>
        </w:rPr>
        <w:t xml:space="preserve"> </w:t>
      </w:r>
      <w:proofErr w:type="spellStart"/>
      <w:r w:rsidRPr="009D2645">
        <w:rPr>
          <w:rFonts w:ascii="Times New Roman" w:hAnsi="Times New Roman"/>
        </w:rPr>
        <w:t>berpartisipasi</w:t>
      </w:r>
      <w:proofErr w:type="spellEnd"/>
      <w:r w:rsidRPr="009D2645">
        <w:rPr>
          <w:rFonts w:ascii="Times New Roman" w:hAnsi="Times New Roman"/>
        </w:rPr>
        <w:t xml:space="preserve"> </w:t>
      </w:r>
      <w:proofErr w:type="spellStart"/>
      <w:r w:rsidRPr="009D2645">
        <w:rPr>
          <w:rFonts w:ascii="Times New Roman" w:hAnsi="Times New Roman"/>
        </w:rPr>
        <w:t>dalam</w:t>
      </w:r>
      <w:proofErr w:type="spellEnd"/>
      <w:r w:rsidRPr="009D2645">
        <w:rPr>
          <w:rFonts w:ascii="Times New Roman" w:hAnsi="Times New Roman"/>
        </w:rPr>
        <w:t xml:space="preserve"> </w:t>
      </w:r>
      <w:proofErr w:type="spellStart"/>
      <w:r w:rsidRPr="009D2645">
        <w:rPr>
          <w:rFonts w:ascii="Times New Roman" w:hAnsi="Times New Roman"/>
        </w:rPr>
        <w:t>penelitian</w:t>
      </w:r>
      <w:proofErr w:type="spellEnd"/>
      <w:r w:rsidRPr="009D2645">
        <w:rPr>
          <w:rFonts w:ascii="Times New Roman" w:hAnsi="Times New Roman"/>
        </w:rPr>
        <w:t xml:space="preserve">. </w:t>
      </w:r>
      <w:proofErr w:type="spellStart"/>
      <w:r w:rsidRPr="009D2645">
        <w:rPr>
          <w:rFonts w:ascii="Times New Roman" w:hAnsi="Times New Roman"/>
        </w:rPr>
        <w:t>Berdasarkan</w:t>
      </w:r>
      <w:proofErr w:type="spellEnd"/>
      <w:r w:rsidRPr="009D2645">
        <w:rPr>
          <w:rFonts w:ascii="Times New Roman" w:hAnsi="Times New Roman"/>
        </w:rPr>
        <w:t xml:space="preserve"> </w:t>
      </w:r>
      <w:proofErr w:type="spellStart"/>
      <w:r w:rsidRPr="009D2645">
        <w:rPr>
          <w:rFonts w:ascii="Times New Roman" w:hAnsi="Times New Roman"/>
        </w:rPr>
        <w:t>kriteria</w:t>
      </w:r>
      <w:proofErr w:type="spellEnd"/>
      <w:r w:rsidRPr="009D2645">
        <w:rPr>
          <w:rFonts w:ascii="Times New Roman" w:hAnsi="Times New Roman"/>
        </w:rPr>
        <w:t xml:space="preserve"> </w:t>
      </w:r>
      <w:proofErr w:type="spellStart"/>
      <w:r w:rsidRPr="009D2645">
        <w:rPr>
          <w:rFonts w:ascii="Times New Roman" w:hAnsi="Times New Roman"/>
        </w:rPr>
        <w:t>tersebut</w:t>
      </w:r>
      <w:proofErr w:type="spellEnd"/>
      <w:r w:rsidRPr="009D2645">
        <w:rPr>
          <w:rFonts w:ascii="Times New Roman" w:hAnsi="Times New Roman"/>
        </w:rPr>
        <w:t xml:space="preserve">, </w:t>
      </w:r>
      <w:proofErr w:type="spellStart"/>
      <w:r w:rsidRPr="009D2645">
        <w:rPr>
          <w:rFonts w:ascii="Times New Roman" w:hAnsi="Times New Roman"/>
        </w:rPr>
        <w:t>terpilih</w:t>
      </w:r>
      <w:proofErr w:type="spellEnd"/>
      <w:r w:rsidRPr="009D2645">
        <w:rPr>
          <w:rFonts w:ascii="Times New Roman" w:hAnsi="Times New Roman"/>
        </w:rPr>
        <w:t xml:space="preserve"> 12 guru PJOK </w:t>
      </w:r>
      <w:proofErr w:type="spellStart"/>
      <w:r w:rsidRPr="009D2645">
        <w:rPr>
          <w:rFonts w:ascii="Times New Roman" w:hAnsi="Times New Roman"/>
        </w:rPr>
        <w:t>sebagai</w:t>
      </w:r>
      <w:proofErr w:type="spellEnd"/>
      <w:r w:rsidRPr="009D2645">
        <w:rPr>
          <w:rFonts w:ascii="Times New Roman" w:hAnsi="Times New Roman"/>
        </w:rPr>
        <w:t xml:space="preserve"> </w:t>
      </w:r>
      <w:proofErr w:type="spellStart"/>
      <w:r w:rsidRPr="009D2645">
        <w:rPr>
          <w:rFonts w:ascii="Times New Roman" w:hAnsi="Times New Roman"/>
        </w:rPr>
        <w:t>partisipan</w:t>
      </w:r>
      <w:proofErr w:type="spellEnd"/>
      <w:r w:rsidRPr="009D2645">
        <w:rPr>
          <w:rFonts w:ascii="Times New Roman" w:hAnsi="Times New Roman"/>
        </w:rPr>
        <w:t xml:space="preserve"> </w:t>
      </w:r>
      <w:proofErr w:type="spellStart"/>
      <w:r w:rsidRPr="009D2645">
        <w:rPr>
          <w:rFonts w:ascii="Times New Roman" w:hAnsi="Times New Roman"/>
        </w:rPr>
        <w:t>penelitian</w:t>
      </w:r>
      <w:proofErr w:type="spellEnd"/>
      <w:r w:rsidRPr="009D2645">
        <w:rPr>
          <w:rFonts w:ascii="Times New Roman" w:hAnsi="Times New Roman"/>
        </w:rPr>
        <w:t xml:space="preserve"> yang </w:t>
      </w:r>
      <w:proofErr w:type="spellStart"/>
      <w:r w:rsidRPr="009D2645">
        <w:rPr>
          <w:rFonts w:ascii="Times New Roman" w:hAnsi="Times New Roman"/>
        </w:rPr>
        <w:t>mewakili</w:t>
      </w:r>
      <w:proofErr w:type="spellEnd"/>
      <w:r w:rsidRPr="009D2645">
        <w:rPr>
          <w:rFonts w:ascii="Times New Roman" w:hAnsi="Times New Roman"/>
        </w:rPr>
        <w:t xml:space="preserve"> </w:t>
      </w:r>
      <w:proofErr w:type="spellStart"/>
      <w:r w:rsidRPr="009D2645">
        <w:rPr>
          <w:rFonts w:ascii="Times New Roman" w:hAnsi="Times New Roman"/>
        </w:rPr>
        <w:t>berbagai</w:t>
      </w:r>
      <w:proofErr w:type="spellEnd"/>
      <w:r w:rsidRPr="009D2645">
        <w:rPr>
          <w:rFonts w:ascii="Times New Roman" w:hAnsi="Times New Roman"/>
        </w:rPr>
        <w:t xml:space="preserve"> </w:t>
      </w:r>
      <w:proofErr w:type="spellStart"/>
      <w:r w:rsidRPr="009D2645">
        <w:rPr>
          <w:rFonts w:ascii="Times New Roman" w:hAnsi="Times New Roman"/>
        </w:rPr>
        <w:t>karakteristik</w:t>
      </w:r>
      <w:proofErr w:type="spellEnd"/>
      <w:r w:rsidRPr="009D2645">
        <w:rPr>
          <w:rFonts w:ascii="Times New Roman" w:hAnsi="Times New Roman"/>
        </w:rPr>
        <w:t xml:space="preserve"> </w:t>
      </w:r>
      <w:proofErr w:type="spellStart"/>
      <w:r w:rsidRPr="009D2645">
        <w:rPr>
          <w:rFonts w:ascii="Times New Roman" w:hAnsi="Times New Roman"/>
        </w:rPr>
        <w:t>sekolah</w:t>
      </w:r>
      <w:proofErr w:type="spellEnd"/>
      <w:r w:rsidRPr="009D2645">
        <w:rPr>
          <w:rFonts w:ascii="Times New Roman" w:hAnsi="Times New Roman"/>
        </w:rPr>
        <w:t xml:space="preserve">, </w:t>
      </w:r>
      <w:proofErr w:type="spellStart"/>
      <w:r w:rsidRPr="009D2645">
        <w:rPr>
          <w:rFonts w:ascii="Times New Roman" w:hAnsi="Times New Roman"/>
        </w:rPr>
        <w:t>mulai</w:t>
      </w:r>
      <w:proofErr w:type="spellEnd"/>
      <w:r w:rsidRPr="009D2645">
        <w:rPr>
          <w:rFonts w:ascii="Times New Roman" w:hAnsi="Times New Roman"/>
        </w:rPr>
        <w:t xml:space="preserve"> </w:t>
      </w:r>
      <w:proofErr w:type="spellStart"/>
      <w:r w:rsidRPr="009D2645">
        <w:rPr>
          <w:rFonts w:ascii="Times New Roman" w:hAnsi="Times New Roman"/>
        </w:rPr>
        <w:t>dari</w:t>
      </w:r>
      <w:proofErr w:type="spellEnd"/>
      <w:r w:rsidRPr="009D2645">
        <w:rPr>
          <w:rFonts w:ascii="Times New Roman" w:hAnsi="Times New Roman"/>
        </w:rPr>
        <w:t xml:space="preserve"> </w:t>
      </w:r>
      <w:proofErr w:type="spellStart"/>
      <w:r w:rsidRPr="009D2645">
        <w:rPr>
          <w:rFonts w:ascii="Times New Roman" w:hAnsi="Times New Roman"/>
        </w:rPr>
        <w:t>sekolah</w:t>
      </w:r>
      <w:proofErr w:type="spellEnd"/>
      <w:r w:rsidRPr="009D2645">
        <w:rPr>
          <w:rFonts w:ascii="Times New Roman" w:hAnsi="Times New Roman"/>
        </w:rPr>
        <w:t xml:space="preserve"> di </w:t>
      </w:r>
      <w:proofErr w:type="spellStart"/>
      <w:r w:rsidRPr="009D2645">
        <w:rPr>
          <w:rFonts w:ascii="Times New Roman" w:hAnsi="Times New Roman"/>
        </w:rPr>
        <w:t>perkotaan</w:t>
      </w:r>
      <w:proofErr w:type="spellEnd"/>
      <w:r w:rsidRPr="009D2645">
        <w:rPr>
          <w:rFonts w:ascii="Times New Roman" w:hAnsi="Times New Roman"/>
        </w:rPr>
        <w:t xml:space="preserve"> </w:t>
      </w:r>
      <w:proofErr w:type="spellStart"/>
      <w:r w:rsidRPr="009D2645">
        <w:rPr>
          <w:rFonts w:ascii="Times New Roman" w:hAnsi="Times New Roman"/>
        </w:rPr>
        <w:t>hingga</w:t>
      </w:r>
      <w:proofErr w:type="spellEnd"/>
      <w:r w:rsidRPr="009D2645">
        <w:rPr>
          <w:rFonts w:ascii="Times New Roman" w:hAnsi="Times New Roman"/>
        </w:rPr>
        <w:t xml:space="preserve"> </w:t>
      </w:r>
      <w:proofErr w:type="spellStart"/>
      <w:r w:rsidRPr="009D2645">
        <w:rPr>
          <w:rFonts w:ascii="Times New Roman" w:hAnsi="Times New Roman"/>
        </w:rPr>
        <w:t>pedesaan</w:t>
      </w:r>
      <w:proofErr w:type="spellEnd"/>
      <w:r w:rsidRPr="009D2645">
        <w:rPr>
          <w:rFonts w:ascii="Times New Roman" w:hAnsi="Times New Roman"/>
        </w:rPr>
        <w:t>.</w:t>
      </w:r>
    </w:p>
    <w:p w14:paraId="3F616BE6" w14:textId="77777777" w:rsidR="009D2645" w:rsidRPr="009D2645" w:rsidRDefault="009D2645" w:rsidP="009D2645">
      <w:pPr>
        <w:ind w:right="276" w:firstLine="567"/>
        <w:jc w:val="both"/>
        <w:rPr>
          <w:rFonts w:ascii="Times New Roman" w:hAnsi="Times New Roman"/>
        </w:rPr>
      </w:pPr>
      <w:proofErr w:type="spellStart"/>
      <w:r w:rsidRPr="009D2645">
        <w:rPr>
          <w:rFonts w:ascii="Times New Roman" w:hAnsi="Times New Roman"/>
        </w:rPr>
        <w:t>Pengumpulan</w:t>
      </w:r>
      <w:proofErr w:type="spellEnd"/>
      <w:r w:rsidRPr="009D2645">
        <w:rPr>
          <w:rFonts w:ascii="Times New Roman" w:hAnsi="Times New Roman"/>
        </w:rPr>
        <w:t xml:space="preserve"> data </w:t>
      </w:r>
      <w:proofErr w:type="spellStart"/>
      <w:r w:rsidRPr="009D2645">
        <w:rPr>
          <w:rFonts w:ascii="Times New Roman" w:hAnsi="Times New Roman"/>
        </w:rPr>
        <w:t>dilakukan</w:t>
      </w:r>
      <w:proofErr w:type="spellEnd"/>
      <w:r w:rsidRPr="009D2645">
        <w:rPr>
          <w:rFonts w:ascii="Times New Roman" w:hAnsi="Times New Roman"/>
        </w:rPr>
        <w:t xml:space="preserve"> </w:t>
      </w:r>
      <w:proofErr w:type="spellStart"/>
      <w:r w:rsidRPr="009D2645">
        <w:rPr>
          <w:rFonts w:ascii="Times New Roman" w:hAnsi="Times New Roman"/>
        </w:rPr>
        <w:t>melalui</w:t>
      </w:r>
      <w:proofErr w:type="spellEnd"/>
      <w:r w:rsidRPr="009D2645">
        <w:rPr>
          <w:rFonts w:ascii="Times New Roman" w:hAnsi="Times New Roman"/>
        </w:rPr>
        <w:t xml:space="preserve"> </w:t>
      </w:r>
      <w:proofErr w:type="spellStart"/>
      <w:r w:rsidRPr="009D2645">
        <w:rPr>
          <w:rFonts w:ascii="Times New Roman" w:hAnsi="Times New Roman"/>
        </w:rPr>
        <w:t>tiga</w:t>
      </w:r>
      <w:proofErr w:type="spellEnd"/>
      <w:r w:rsidRPr="009D2645">
        <w:rPr>
          <w:rFonts w:ascii="Times New Roman" w:hAnsi="Times New Roman"/>
        </w:rPr>
        <w:t xml:space="preserve"> </w:t>
      </w:r>
      <w:proofErr w:type="spellStart"/>
      <w:r w:rsidRPr="009D2645">
        <w:rPr>
          <w:rFonts w:ascii="Times New Roman" w:hAnsi="Times New Roman"/>
        </w:rPr>
        <w:t>teknik</w:t>
      </w:r>
      <w:proofErr w:type="spellEnd"/>
      <w:r w:rsidRPr="009D2645">
        <w:rPr>
          <w:rFonts w:ascii="Times New Roman" w:hAnsi="Times New Roman"/>
        </w:rPr>
        <w:t xml:space="preserve"> </w:t>
      </w:r>
      <w:proofErr w:type="spellStart"/>
      <w:r w:rsidRPr="009D2645">
        <w:rPr>
          <w:rFonts w:ascii="Times New Roman" w:hAnsi="Times New Roman"/>
        </w:rPr>
        <w:t>utama</w:t>
      </w:r>
      <w:proofErr w:type="spellEnd"/>
      <w:r w:rsidRPr="009D2645">
        <w:rPr>
          <w:rFonts w:ascii="Times New Roman" w:hAnsi="Times New Roman"/>
        </w:rPr>
        <w:t xml:space="preserve">, </w:t>
      </w:r>
      <w:proofErr w:type="spellStart"/>
      <w:r w:rsidRPr="009D2645">
        <w:rPr>
          <w:rFonts w:ascii="Times New Roman" w:hAnsi="Times New Roman"/>
        </w:rPr>
        <w:t>yaitu</w:t>
      </w:r>
      <w:proofErr w:type="spellEnd"/>
      <w:r w:rsidRPr="009D2645">
        <w:rPr>
          <w:rFonts w:ascii="Times New Roman" w:hAnsi="Times New Roman"/>
        </w:rPr>
        <w:t xml:space="preserve"> </w:t>
      </w:r>
      <w:proofErr w:type="spellStart"/>
      <w:r w:rsidRPr="009D2645">
        <w:rPr>
          <w:rFonts w:ascii="Times New Roman" w:hAnsi="Times New Roman"/>
        </w:rPr>
        <w:t>wawancara</w:t>
      </w:r>
      <w:proofErr w:type="spellEnd"/>
      <w:r w:rsidRPr="009D2645">
        <w:rPr>
          <w:rFonts w:ascii="Times New Roman" w:hAnsi="Times New Roman"/>
        </w:rPr>
        <w:t xml:space="preserve"> </w:t>
      </w:r>
      <w:proofErr w:type="spellStart"/>
      <w:r w:rsidRPr="009D2645">
        <w:rPr>
          <w:rFonts w:ascii="Times New Roman" w:hAnsi="Times New Roman"/>
        </w:rPr>
        <w:t>mendalam</w:t>
      </w:r>
      <w:proofErr w:type="spellEnd"/>
      <w:r w:rsidRPr="009D2645">
        <w:rPr>
          <w:rFonts w:ascii="Times New Roman" w:hAnsi="Times New Roman"/>
        </w:rPr>
        <w:t xml:space="preserve">, </w:t>
      </w:r>
      <w:proofErr w:type="spellStart"/>
      <w:r w:rsidRPr="009D2645">
        <w:rPr>
          <w:rFonts w:ascii="Times New Roman" w:hAnsi="Times New Roman"/>
        </w:rPr>
        <w:t>observasi</w:t>
      </w:r>
      <w:proofErr w:type="spellEnd"/>
      <w:r w:rsidRPr="009D2645">
        <w:rPr>
          <w:rFonts w:ascii="Times New Roman" w:hAnsi="Times New Roman"/>
        </w:rPr>
        <w:t xml:space="preserve"> </w:t>
      </w:r>
      <w:proofErr w:type="spellStart"/>
      <w:r w:rsidRPr="009D2645">
        <w:rPr>
          <w:rFonts w:ascii="Times New Roman" w:hAnsi="Times New Roman"/>
        </w:rPr>
        <w:t>pembelajaran</w:t>
      </w:r>
      <w:proofErr w:type="spellEnd"/>
      <w:r w:rsidRPr="009D2645">
        <w:rPr>
          <w:rFonts w:ascii="Times New Roman" w:hAnsi="Times New Roman"/>
        </w:rPr>
        <w:t xml:space="preserve">, dan </w:t>
      </w:r>
      <w:proofErr w:type="spellStart"/>
      <w:r w:rsidRPr="009D2645">
        <w:rPr>
          <w:rFonts w:ascii="Times New Roman" w:hAnsi="Times New Roman"/>
        </w:rPr>
        <w:t>analisis</w:t>
      </w:r>
      <w:proofErr w:type="spellEnd"/>
      <w:r w:rsidRPr="009D2645">
        <w:rPr>
          <w:rFonts w:ascii="Times New Roman" w:hAnsi="Times New Roman"/>
        </w:rPr>
        <w:t xml:space="preserve"> </w:t>
      </w:r>
      <w:proofErr w:type="spellStart"/>
      <w:r w:rsidRPr="009D2645">
        <w:rPr>
          <w:rFonts w:ascii="Times New Roman" w:hAnsi="Times New Roman"/>
        </w:rPr>
        <w:t>dokumen</w:t>
      </w:r>
      <w:proofErr w:type="spellEnd"/>
      <w:r w:rsidRPr="009D2645">
        <w:rPr>
          <w:rFonts w:ascii="Times New Roman" w:hAnsi="Times New Roman"/>
        </w:rPr>
        <w:t xml:space="preserve">. </w:t>
      </w:r>
      <w:proofErr w:type="spellStart"/>
      <w:r w:rsidRPr="009D2645">
        <w:rPr>
          <w:rFonts w:ascii="Times New Roman" w:hAnsi="Times New Roman"/>
        </w:rPr>
        <w:t>Wawancara</w:t>
      </w:r>
      <w:proofErr w:type="spellEnd"/>
      <w:r w:rsidRPr="009D2645">
        <w:rPr>
          <w:rFonts w:ascii="Times New Roman" w:hAnsi="Times New Roman"/>
        </w:rPr>
        <w:t xml:space="preserve"> </w:t>
      </w:r>
      <w:proofErr w:type="spellStart"/>
      <w:r w:rsidRPr="009D2645">
        <w:rPr>
          <w:rFonts w:ascii="Times New Roman" w:hAnsi="Times New Roman"/>
        </w:rPr>
        <w:t>mendalam</w:t>
      </w:r>
      <w:proofErr w:type="spellEnd"/>
      <w:r w:rsidRPr="009D2645">
        <w:rPr>
          <w:rFonts w:ascii="Times New Roman" w:hAnsi="Times New Roman"/>
        </w:rPr>
        <w:t xml:space="preserve"> </w:t>
      </w:r>
      <w:proofErr w:type="spellStart"/>
      <w:r w:rsidRPr="009D2645">
        <w:rPr>
          <w:rFonts w:ascii="Times New Roman" w:hAnsi="Times New Roman"/>
        </w:rPr>
        <w:t>dilakukan</w:t>
      </w:r>
      <w:proofErr w:type="spellEnd"/>
      <w:r w:rsidRPr="009D2645">
        <w:rPr>
          <w:rFonts w:ascii="Times New Roman" w:hAnsi="Times New Roman"/>
        </w:rPr>
        <w:t xml:space="preserve"> </w:t>
      </w:r>
      <w:proofErr w:type="spellStart"/>
      <w:r w:rsidRPr="009D2645">
        <w:rPr>
          <w:rFonts w:ascii="Times New Roman" w:hAnsi="Times New Roman"/>
        </w:rPr>
        <w:t>untuk</w:t>
      </w:r>
      <w:proofErr w:type="spellEnd"/>
      <w:r w:rsidRPr="009D2645">
        <w:rPr>
          <w:rFonts w:ascii="Times New Roman" w:hAnsi="Times New Roman"/>
        </w:rPr>
        <w:t xml:space="preserve"> </w:t>
      </w:r>
      <w:proofErr w:type="spellStart"/>
      <w:r w:rsidRPr="009D2645">
        <w:rPr>
          <w:rFonts w:ascii="Times New Roman" w:hAnsi="Times New Roman"/>
        </w:rPr>
        <w:t>memperoleh</w:t>
      </w:r>
      <w:proofErr w:type="spellEnd"/>
      <w:r w:rsidRPr="009D2645">
        <w:rPr>
          <w:rFonts w:ascii="Times New Roman" w:hAnsi="Times New Roman"/>
        </w:rPr>
        <w:t xml:space="preserve"> </w:t>
      </w:r>
      <w:proofErr w:type="spellStart"/>
      <w:r w:rsidRPr="009D2645">
        <w:rPr>
          <w:rFonts w:ascii="Times New Roman" w:hAnsi="Times New Roman"/>
        </w:rPr>
        <w:t>informasi</w:t>
      </w:r>
      <w:proofErr w:type="spellEnd"/>
      <w:r w:rsidRPr="009D2645">
        <w:rPr>
          <w:rFonts w:ascii="Times New Roman" w:hAnsi="Times New Roman"/>
        </w:rPr>
        <w:t xml:space="preserve"> detail </w:t>
      </w:r>
      <w:proofErr w:type="spellStart"/>
      <w:r w:rsidRPr="009D2645">
        <w:rPr>
          <w:rFonts w:ascii="Times New Roman" w:hAnsi="Times New Roman"/>
        </w:rPr>
        <w:t>tentang</w:t>
      </w:r>
      <w:proofErr w:type="spellEnd"/>
      <w:r w:rsidRPr="009D2645">
        <w:rPr>
          <w:rFonts w:ascii="Times New Roman" w:hAnsi="Times New Roman"/>
        </w:rPr>
        <w:t xml:space="preserve"> </w:t>
      </w:r>
      <w:proofErr w:type="spellStart"/>
      <w:r w:rsidRPr="009D2645">
        <w:rPr>
          <w:rFonts w:ascii="Times New Roman" w:hAnsi="Times New Roman"/>
        </w:rPr>
        <w:t>pengalaman</w:t>
      </w:r>
      <w:proofErr w:type="spellEnd"/>
      <w:r w:rsidRPr="009D2645">
        <w:rPr>
          <w:rFonts w:ascii="Times New Roman" w:hAnsi="Times New Roman"/>
        </w:rPr>
        <w:t xml:space="preserve">, </w:t>
      </w:r>
      <w:proofErr w:type="spellStart"/>
      <w:r w:rsidRPr="009D2645">
        <w:rPr>
          <w:rFonts w:ascii="Times New Roman" w:hAnsi="Times New Roman"/>
        </w:rPr>
        <w:t>persepsi</w:t>
      </w:r>
      <w:proofErr w:type="spellEnd"/>
      <w:r w:rsidRPr="009D2645">
        <w:rPr>
          <w:rFonts w:ascii="Times New Roman" w:hAnsi="Times New Roman"/>
        </w:rPr>
        <w:t xml:space="preserve">, dan </w:t>
      </w:r>
      <w:proofErr w:type="spellStart"/>
      <w:r w:rsidRPr="009D2645">
        <w:rPr>
          <w:rFonts w:ascii="Times New Roman" w:hAnsi="Times New Roman"/>
        </w:rPr>
        <w:t>tantangan</w:t>
      </w:r>
      <w:proofErr w:type="spellEnd"/>
      <w:r w:rsidRPr="009D2645">
        <w:rPr>
          <w:rFonts w:ascii="Times New Roman" w:hAnsi="Times New Roman"/>
        </w:rPr>
        <w:t xml:space="preserve"> guru PJOK </w:t>
      </w:r>
      <w:proofErr w:type="spellStart"/>
      <w:r w:rsidRPr="009D2645">
        <w:rPr>
          <w:rFonts w:ascii="Times New Roman" w:hAnsi="Times New Roman"/>
        </w:rPr>
        <w:t>dalam</w:t>
      </w:r>
      <w:proofErr w:type="spellEnd"/>
      <w:r w:rsidRPr="009D2645">
        <w:rPr>
          <w:rFonts w:ascii="Times New Roman" w:hAnsi="Times New Roman"/>
        </w:rPr>
        <w:t xml:space="preserve"> </w:t>
      </w:r>
      <w:proofErr w:type="spellStart"/>
      <w:r w:rsidRPr="009D2645">
        <w:rPr>
          <w:rFonts w:ascii="Times New Roman" w:hAnsi="Times New Roman"/>
        </w:rPr>
        <w:t>menggunakan</w:t>
      </w:r>
      <w:proofErr w:type="spellEnd"/>
      <w:r w:rsidRPr="009D2645">
        <w:rPr>
          <w:rFonts w:ascii="Times New Roman" w:hAnsi="Times New Roman"/>
        </w:rPr>
        <w:t xml:space="preserve"> </w:t>
      </w:r>
      <w:proofErr w:type="spellStart"/>
      <w:r w:rsidRPr="009D2645">
        <w:rPr>
          <w:rFonts w:ascii="Times New Roman" w:hAnsi="Times New Roman"/>
        </w:rPr>
        <w:t>teknologi</w:t>
      </w:r>
      <w:proofErr w:type="spellEnd"/>
      <w:r w:rsidRPr="009D2645">
        <w:rPr>
          <w:rFonts w:ascii="Times New Roman" w:hAnsi="Times New Roman"/>
        </w:rPr>
        <w:t xml:space="preserve"> digital. </w:t>
      </w:r>
      <w:proofErr w:type="spellStart"/>
      <w:r w:rsidRPr="009D2645">
        <w:rPr>
          <w:rFonts w:ascii="Times New Roman" w:hAnsi="Times New Roman"/>
        </w:rPr>
        <w:t>Pedoman</w:t>
      </w:r>
      <w:proofErr w:type="spellEnd"/>
      <w:r w:rsidRPr="009D2645">
        <w:rPr>
          <w:rFonts w:ascii="Times New Roman" w:hAnsi="Times New Roman"/>
        </w:rPr>
        <w:t xml:space="preserve"> </w:t>
      </w:r>
      <w:proofErr w:type="spellStart"/>
      <w:r w:rsidRPr="009D2645">
        <w:rPr>
          <w:rFonts w:ascii="Times New Roman" w:hAnsi="Times New Roman"/>
        </w:rPr>
        <w:t>wawancara</w:t>
      </w:r>
      <w:proofErr w:type="spellEnd"/>
      <w:r w:rsidRPr="009D2645">
        <w:rPr>
          <w:rFonts w:ascii="Times New Roman" w:hAnsi="Times New Roman"/>
        </w:rPr>
        <w:t xml:space="preserve"> </w:t>
      </w:r>
      <w:proofErr w:type="spellStart"/>
      <w:r w:rsidRPr="009D2645">
        <w:rPr>
          <w:rFonts w:ascii="Times New Roman" w:hAnsi="Times New Roman"/>
        </w:rPr>
        <w:t>dikembangkan</w:t>
      </w:r>
      <w:proofErr w:type="spellEnd"/>
      <w:r w:rsidRPr="009D2645">
        <w:rPr>
          <w:rFonts w:ascii="Times New Roman" w:hAnsi="Times New Roman"/>
        </w:rPr>
        <w:t xml:space="preserve"> </w:t>
      </w:r>
      <w:proofErr w:type="spellStart"/>
      <w:r w:rsidRPr="009D2645">
        <w:rPr>
          <w:rFonts w:ascii="Times New Roman" w:hAnsi="Times New Roman"/>
        </w:rPr>
        <w:t>berdasarkan</w:t>
      </w:r>
      <w:proofErr w:type="spellEnd"/>
      <w:r w:rsidRPr="009D2645">
        <w:rPr>
          <w:rFonts w:ascii="Times New Roman" w:hAnsi="Times New Roman"/>
        </w:rPr>
        <w:t xml:space="preserve"> </w:t>
      </w:r>
      <w:proofErr w:type="spellStart"/>
      <w:r w:rsidRPr="009D2645">
        <w:rPr>
          <w:rFonts w:ascii="Times New Roman" w:hAnsi="Times New Roman"/>
        </w:rPr>
        <w:t>kajian</w:t>
      </w:r>
      <w:proofErr w:type="spellEnd"/>
      <w:r w:rsidRPr="009D2645">
        <w:rPr>
          <w:rFonts w:ascii="Times New Roman" w:hAnsi="Times New Roman"/>
        </w:rPr>
        <w:t xml:space="preserve"> </w:t>
      </w:r>
      <w:proofErr w:type="spellStart"/>
      <w:r w:rsidRPr="009D2645">
        <w:rPr>
          <w:rFonts w:ascii="Times New Roman" w:hAnsi="Times New Roman"/>
        </w:rPr>
        <w:t>literatur</w:t>
      </w:r>
      <w:proofErr w:type="spellEnd"/>
      <w:r w:rsidRPr="009D2645">
        <w:rPr>
          <w:rFonts w:ascii="Times New Roman" w:hAnsi="Times New Roman"/>
        </w:rPr>
        <w:t xml:space="preserve"> dan </w:t>
      </w:r>
      <w:proofErr w:type="spellStart"/>
      <w:r w:rsidRPr="009D2645">
        <w:rPr>
          <w:rFonts w:ascii="Times New Roman" w:hAnsi="Times New Roman"/>
        </w:rPr>
        <w:t>telah</w:t>
      </w:r>
      <w:proofErr w:type="spellEnd"/>
      <w:r w:rsidRPr="009D2645">
        <w:rPr>
          <w:rFonts w:ascii="Times New Roman" w:hAnsi="Times New Roman"/>
        </w:rPr>
        <w:t xml:space="preserve"> </w:t>
      </w:r>
      <w:proofErr w:type="spellStart"/>
      <w:r w:rsidRPr="009D2645">
        <w:rPr>
          <w:rFonts w:ascii="Times New Roman" w:hAnsi="Times New Roman"/>
        </w:rPr>
        <w:t>divalidasi</w:t>
      </w:r>
      <w:proofErr w:type="spellEnd"/>
      <w:r w:rsidRPr="009D2645">
        <w:rPr>
          <w:rFonts w:ascii="Times New Roman" w:hAnsi="Times New Roman"/>
        </w:rPr>
        <w:t xml:space="preserve"> oleh </w:t>
      </w:r>
      <w:proofErr w:type="spellStart"/>
      <w:r w:rsidRPr="009D2645">
        <w:rPr>
          <w:rFonts w:ascii="Times New Roman" w:hAnsi="Times New Roman"/>
        </w:rPr>
        <w:t>ahli</w:t>
      </w:r>
      <w:proofErr w:type="spellEnd"/>
      <w:r w:rsidRPr="009D2645">
        <w:rPr>
          <w:rFonts w:ascii="Times New Roman" w:hAnsi="Times New Roman"/>
        </w:rPr>
        <w:t xml:space="preserve"> </w:t>
      </w:r>
      <w:proofErr w:type="spellStart"/>
      <w:r w:rsidRPr="009D2645">
        <w:rPr>
          <w:rFonts w:ascii="Times New Roman" w:hAnsi="Times New Roman"/>
        </w:rPr>
        <w:t>pendidikan</w:t>
      </w:r>
      <w:proofErr w:type="spellEnd"/>
      <w:r w:rsidRPr="009D2645">
        <w:rPr>
          <w:rFonts w:ascii="Times New Roman" w:hAnsi="Times New Roman"/>
        </w:rPr>
        <w:t xml:space="preserve"> PJOK. </w:t>
      </w:r>
      <w:proofErr w:type="spellStart"/>
      <w:r w:rsidRPr="009D2645">
        <w:rPr>
          <w:rFonts w:ascii="Times New Roman" w:hAnsi="Times New Roman"/>
        </w:rPr>
        <w:t>Setiap</w:t>
      </w:r>
      <w:proofErr w:type="spellEnd"/>
      <w:r w:rsidRPr="009D2645">
        <w:rPr>
          <w:rFonts w:ascii="Times New Roman" w:hAnsi="Times New Roman"/>
        </w:rPr>
        <w:t xml:space="preserve"> </w:t>
      </w:r>
      <w:proofErr w:type="spellStart"/>
      <w:r w:rsidRPr="009D2645">
        <w:rPr>
          <w:rFonts w:ascii="Times New Roman" w:hAnsi="Times New Roman"/>
        </w:rPr>
        <w:t>wawancara</w:t>
      </w:r>
      <w:proofErr w:type="spellEnd"/>
      <w:r w:rsidRPr="009D2645">
        <w:rPr>
          <w:rFonts w:ascii="Times New Roman" w:hAnsi="Times New Roman"/>
        </w:rPr>
        <w:t xml:space="preserve"> </w:t>
      </w:r>
      <w:proofErr w:type="spellStart"/>
      <w:r w:rsidRPr="009D2645">
        <w:rPr>
          <w:rFonts w:ascii="Times New Roman" w:hAnsi="Times New Roman"/>
        </w:rPr>
        <w:t>berlangsung</w:t>
      </w:r>
      <w:proofErr w:type="spellEnd"/>
      <w:r w:rsidRPr="009D2645">
        <w:rPr>
          <w:rFonts w:ascii="Times New Roman" w:hAnsi="Times New Roman"/>
        </w:rPr>
        <w:t xml:space="preserve"> </w:t>
      </w:r>
      <w:proofErr w:type="spellStart"/>
      <w:r w:rsidRPr="009D2645">
        <w:rPr>
          <w:rFonts w:ascii="Times New Roman" w:hAnsi="Times New Roman"/>
        </w:rPr>
        <w:t>antara</w:t>
      </w:r>
      <w:proofErr w:type="spellEnd"/>
      <w:r w:rsidRPr="009D2645">
        <w:rPr>
          <w:rFonts w:ascii="Times New Roman" w:hAnsi="Times New Roman"/>
        </w:rPr>
        <w:t xml:space="preserve"> 45-60 </w:t>
      </w:r>
      <w:proofErr w:type="spellStart"/>
      <w:r w:rsidRPr="009D2645">
        <w:rPr>
          <w:rFonts w:ascii="Times New Roman" w:hAnsi="Times New Roman"/>
        </w:rPr>
        <w:t>menit</w:t>
      </w:r>
      <w:proofErr w:type="spellEnd"/>
      <w:r w:rsidRPr="009D2645">
        <w:rPr>
          <w:rFonts w:ascii="Times New Roman" w:hAnsi="Times New Roman"/>
        </w:rPr>
        <w:t xml:space="preserve"> dan </w:t>
      </w:r>
      <w:proofErr w:type="spellStart"/>
      <w:r w:rsidRPr="009D2645">
        <w:rPr>
          <w:rFonts w:ascii="Times New Roman" w:hAnsi="Times New Roman"/>
        </w:rPr>
        <w:t>direkam</w:t>
      </w:r>
      <w:proofErr w:type="spellEnd"/>
      <w:r w:rsidRPr="009D2645">
        <w:rPr>
          <w:rFonts w:ascii="Times New Roman" w:hAnsi="Times New Roman"/>
        </w:rPr>
        <w:t xml:space="preserve"> </w:t>
      </w:r>
      <w:proofErr w:type="spellStart"/>
      <w:r w:rsidRPr="009D2645">
        <w:rPr>
          <w:rFonts w:ascii="Times New Roman" w:hAnsi="Times New Roman"/>
        </w:rPr>
        <w:t>dengan</w:t>
      </w:r>
      <w:proofErr w:type="spellEnd"/>
      <w:r w:rsidRPr="009D2645">
        <w:rPr>
          <w:rFonts w:ascii="Times New Roman" w:hAnsi="Times New Roman"/>
        </w:rPr>
        <w:t xml:space="preserve"> </w:t>
      </w:r>
      <w:proofErr w:type="spellStart"/>
      <w:r w:rsidRPr="009D2645">
        <w:rPr>
          <w:rFonts w:ascii="Times New Roman" w:hAnsi="Times New Roman"/>
        </w:rPr>
        <w:t>persetujuan</w:t>
      </w:r>
      <w:proofErr w:type="spellEnd"/>
      <w:r w:rsidRPr="009D2645">
        <w:rPr>
          <w:rFonts w:ascii="Times New Roman" w:hAnsi="Times New Roman"/>
        </w:rPr>
        <w:t xml:space="preserve"> </w:t>
      </w:r>
      <w:proofErr w:type="spellStart"/>
      <w:r w:rsidRPr="009D2645">
        <w:rPr>
          <w:rFonts w:ascii="Times New Roman" w:hAnsi="Times New Roman"/>
        </w:rPr>
        <w:t>partisipan</w:t>
      </w:r>
      <w:proofErr w:type="spellEnd"/>
      <w:r w:rsidRPr="009D2645">
        <w:rPr>
          <w:rFonts w:ascii="Times New Roman" w:hAnsi="Times New Roman"/>
        </w:rPr>
        <w:t>.</w:t>
      </w:r>
    </w:p>
    <w:p w14:paraId="17751D11" w14:textId="77777777" w:rsidR="009D2645" w:rsidRPr="009D2645" w:rsidRDefault="009D2645" w:rsidP="009D2645">
      <w:pPr>
        <w:ind w:right="276" w:firstLine="567"/>
        <w:jc w:val="both"/>
        <w:rPr>
          <w:rFonts w:ascii="Times New Roman" w:hAnsi="Times New Roman"/>
        </w:rPr>
      </w:pPr>
      <w:proofErr w:type="spellStart"/>
      <w:r w:rsidRPr="009D2645">
        <w:rPr>
          <w:rFonts w:ascii="Times New Roman" w:hAnsi="Times New Roman"/>
        </w:rPr>
        <w:t>Observasi</w:t>
      </w:r>
      <w:proofErr w:type="spellEnd"/>
      <w:r w:rsidRPr="009D2645">
        <w:rPr>
          <w:rFonts w:ascii="Times New Roman" w:hAnsi="Times New Roman"/>
        </w:rPr>
        <w:t xml:space="preserve"> </w:t>
      </w:r>
      <w:proofErr w:type="spellStart"/>
      <w:r w:rsidRPr="009D2645">
        <w:rPr>
          <w:rFonts w:ascii="Times New Roman" w:hAnsi="Times New Roman"/>
        </w:rPr>
        <w:t>pembelajaran</w:t>
      </w:r>
      <w:proofErr w:type="spellEnd"/>
      <w:r w:rsidRPr="009D2645">
        <w:rPr>
          <w:rFonts w:ascii="Times New Roman" w:hAnsi="Times New Roman"/>
        </w:rPr>
        <w:t xml:space="preserve"> </w:t>
      </w:r>
      <w:proofErr w:type="spellStart"/>
      <w:r w:rsidRPr="009D2645">
        <w:rPr>
          <w:rFonts w:ascii="Times New Roman" w:hAnsi="Times New Roman"/>
        </w:rPr>
        <w:t>dilakukan</w:t>
      </w:r>
      <w:proofErr w:type="spellEnd"/>
      <w:r w:rsidRPr="009D2645">
        <w:rPr>
          <w:rFonts w:ascii="Times New Roman" w:hAnsi="Times New Roman"/>
        </w:rPr>
        <w:t xml:space="preserve"> </w:t>
      </w:r>
      <w:proofErr w:type="spellStart"/>
      <w:r w:rsidRPr="009D2645">
        <w:rPr>
          <w:rFonts w:ascii="Times New Roman" w:hAnsi="Times New Roman"/>
        </w:rPr>
        <w:t>untuk</w:t>
      </w:r>
      <w:proofErr w:type="spellEnd"/>
      <w:r w:rsidRPr="009D2645">
        <w:rPr>
          <w:rFonts w:ascii="Times New Roman" w:hAnsi="Times New Roman"/>
        </w:rPr>
        <w:t xml:space="preserve"> </w:t>
      </w:r>
      <w:proofErr w:type="spellStart"/>
      <w:r w:rsidRPr="009D2645">
        <w:rPr>
          <w:rFonts w:ascii="Times New Roman" w:hAnsi="Times New Roman"/>
        </w:rPr>
        <w:t>melihat</w:t>
      </w:r>
      <w:proofErr w:type="spellEnd"/>
      <w:r w:rsidRPr="009D2645">
        <w:rPr>
          <w:rFonts w:ascii="Times New Roman" w:hAnsi="Times New Roman"/>
        </w:rPr>
        <w:t xml:space="preserve"> </w:t>
      </w:r>
      <w:proofErr w:type="spellStart"/>
      <w:r w:rsidRPr="009D2645">
        <w:rPr>
          <w:rFonts w:ascii="Times New Roman" w:hAnsi="Times New Roman"/>
        </w:rPr>
        <w:t>secara</w:t>
      </w:r>
      <w:proofErr w:type="spellEnd"/>
      <w:r w:rsidRPr="009D2645">
        <w:rPr>
          <w:rFonts w:ascii="Times New Roman" w:hAnsi="Times New Roman"/>
        </w:rPr>
        <w:t xml:space="preserve"> </w:t>
      </w:r>
      <w:proofErr w:type="spellStart"/>
      <w:r w:rsidRPr="009D2645">
        <w:rPr>
          <w:rFonts w:ascii="Times New Roman" w:hAnsi="Times New Roman"/>
        </w:rPr>
        <w:t>langsung</w:t>
      </w:r>
      <w:proofErr w:type="spellEnd"/>
      <w:r w:rsidRPr="009D2645">
        <w:rPr>
          <w:rFonts w:ascii="Times New Roman" w:hAnsi="Times New Roman"/>
        </w:rPr>
        <w:t xml:space="preserve"> </w:t>
      </w:r>
      <w:proofErr w:type="spellStart"/>
      <w:r w:rsidRPr="009D2645">
        <w:rPr>
          <w:rFonts w:ascii="Times New Roman" w:hAnsi="Times New Roman"/>
        </w:rPr>
        <w:t>bagaimana</w:t>
      </w:r>
      <w:proofErr w:type="spellEnd"/>
      <w:r w:rsidRPr="009D2645">
        <w:rPr>
          <w:rFonts w:ascii="Times New Roman" w:hAnsi="Times New Roman"/>
        </w:rPr>
        <w:t xml:space="preserve"> guru PJOK </w:t>
      </w:r>
      <w:proofErr w:type="spellStart"/>
      <w:r w:rsidRPr="009D2645">
        <w:rPr>
          <w:rFonts w:ascii="Times New Roman" w:hAnsi="Times New Roman"/>
        </w:rPr>
        <w:t>mengimplementasikan</w:t>
      </w:r>
      <w:proofErr w:type="spellEnd"/>
      <w:r w:rsidRPr="009D2645">
        <w:rPr>
          <w:rFonts w:ascii="Times New Roman" w:hAnsi="Times New Roman"/>
        </w:rPr>
        <w:t xml:space="preserve"> </w:t>
      </w:r>
      <w:proofErr w:type="spellStart"/>
      <w:r w:rsidRPr="009D2645">
        <w:rPr>
          <w:rFonts w:ascii="Times New Roman" w:hAnsi="Times New Roman"/>
        </w:rPr>
        <w:t>teknologi</w:t>
      </w:r>
      <w:proofErr w:type="spellEnd"/>
      <w:r w:rsidRPr="009D2645">
        <w:rPr>
          <w:rFonts w:ascii="Times New Roman" w:hAnsi="Times New Roman"/>
        </w:rPr>
        <w:t xml:space="preserve"> digital </w:t>
      </w:r>
      <w:proofErr w:type="spellStart"/>
      <w:r w:rsidRPr="009D2645">
        <w:rPr>
          <w:rFonts w:ascii="Times New Roman" w:hAnsi="Times New Roman"/>
        </w:rPr>
        <w:t>dalam</w:t>
      </w:r>
      <w:proofErr w:type="spellEnd"/>
      <w:r w:rsidRPr="009D2645">
        <w:rPr>
          <w:rFonts w:ascii="Times New Roman" w:hAnsi="Times New Roman"/>
        </w:rPr>
        <w:t xml:space="preserve"> proses </w:t>
      </w:r>
      <w:proofErr w:type="spellStart"/>
      <w:r w:rsidRPr="009D2645">
        <w:rPr>
          <w:rFonts w:ascii="Times New Roman" w:hAnsi="Times New Roman"/>
        </w:rPr>
        <w:t>pembelajaran</w:t>
      </w:r>
      <w:proofErr w:type="spellEnd"/>
      <w:r w:rsidRPr="009D2645">
        <w:rPr>
          <w:rFonts w:ascii="Times New Roman" w:hAnsi="Times New Roman"/>
        </w:rPr>
        <w:t xml:space="preserve">. </w:t>
      </w:r>
      <w:proofErr w:type="spellStart"/>
      <w:r w:rsidRPr="009D2645">
        <w:rPr>
          <w:rFonts w:ascii="Times New Roman" w:hAnsi="Times New Roman"/>
        </w:rPr>
        <w:t>Observasi</w:t>
      </w:r>
      <w:proofErr w:type="spellEnd"/>
      <w:r w:rsidRPr="009D2645">
        <w:rPr>
          <w:rFonts w:ascii="Times New Roman" w:hAnsi="Times New Roman"/>
        </w:rPr>
        <w:t xml:space="preserve"> </w:t>
      </w:r>
      <w:proofErr w:type="spellStart"/>
      <w:r w:rsidRPr="009D2645">
        <w:rPr>
          <w:rFonts w:ascii="Times New Roman" w:hAnsi="Times New Roman"/>
        </w:rPr>
        <w:t>dilakukan</w:t>
      </w:r>
      <w:proofErr w:type="spellEnd"/>
      <w:r w:rsidRPr="009D2645">
        <w:rPr>
          <w:rFonts w:ascii="Times New Roman" w:hAnsi="Times New Roman"/>
        </w:rPr>
        <w:t xml:space="preserve"> </w:t>
      </w:r>
      <w:proofErr w:type="spellStart"/>
      <w:r w:rsidRPr="009D2645">
        <w:rPr>
          <w:rFonts w:ascii="Times New Roman" w:hAnsi="Times New Roman"/>
        </w:rPr>
        <w:t>sebanyak</w:t>
      </w:r>
      <w:proofErr w:type="spellEnd"/>
      <w:r w:rsidRPr="009D2645">
        <w:rPr>
          <w:rFonts w:ascii="Times New Roman" w:hAnsi="Times New Roman"/>
        </w:rPr>
        <w:t xml:space="preserve"> 2-3 kali </w:t>
      </w:r>
      <w:proofErr w:type="spellStart"/>
      <w:r w:rsidRPr="009D2645">
        <w:rPr>
          <w:rFonts w:ascii="Times New Roman" w:hAnsi="Times New Roman"/>
        </w:rPr>
        <w:t>untuk</w:t>
      </w:r>
      <w:proofErr w:type="spellEnd"/>
      <w:r w:rsidRPr="009D2645">
        <w:rPr>
          <w:rFonts w:ascii="Times New Roman" w:hAnsi="Times New Roman"/>
        </w:rPr>
        <w:t xml:space="preserve"> </w:t>
      </w:r>
      <w:proofErr w:type="spellStart"/>
      <w:r w:rsidRPr="009D2645">
        <w:rPr>
          <w:rFonts w:ascii="Times New Roman" w:hAnsi="Times New Roman"/>
        </w:rPr>
        <w:t>setiap</w:t>
      </w:r>
      <w:proofErr w:type="spellEnd"/>
      <w:r w:rsidRPr="009D2645">
        <w:rPr>
          <w:rFonts w:ascii="Times New Roman" w:hAnsi="Times New Roman"/>
        </w:rPr>
        <w:t xml:space="preserve"> </w:t>
      </w:r>
      <w:proofErr w:type="spellStart"/>
      <w:r w:rsidRPr="009D2645">
        <w:rPr>
          <w:rFonts w:ascii="Times New Roman" w:hAnsi="Times New Roman"/>
        </w:rPr>
        <w:t>partisipan</w:t>
      </w:r>
      <w:proofErr w:type="spellEnd"/>
      <w:r w:rsidRPr="009D2645">
        <w:rPr>
          <w:rFonts w:ascii="Times New Roman" w:hAnsi="Times New Roman"/>
        </w:rPr>
        <w:t xml:space="preserve"> </w:t>
      </w:r>
      <w:proofErr w:type="spellStart"/>
      <w:r w:rsidRPr="009D2645">
        <w:rPr>
          <w:rFonts w:ascii="Times New Roman" w:hAnsi="Times New Roman"/>
        </w:rPr>
        <w:t>dengan</w:t>
      </w:r>
      <w:proofErr w:type="spellEnd"/>
      <w:r w:rsidRPr="009D2645">
        <w:rPr>
          <w:rFonts w:ascii="Times New Roman" w:hAnsi="Times New Roman"/>
        </w:rPr>
        <w:t xml:space="preserve"> </w:t>
      </w:r>
      <w:proofErr w:type="spellStart"/>
      <w:r w:rsidRPr="009D2645">
        <w:rPr>
          <w:rFonts w:ascii="Times New Roman" w:hAnsi="Times New Roman"/>
        </w:rPr>
        <w:t>fokus</w:t>
      </w:r>
      <w:proofErr w:type="spellEnd"/>
      <w:r w:rsidRPr="009D2645">
        <w:rPr>
          <w:rFonts w:ascii="Times New Roman" w:hAnsi="Times New Roman"/>
        </w:rPr>
        <w:t xml:space="preserve"> pada </w:t>
      </w:r>
      <w:proofErr w:type="spellStart"/>
      <w:r w:rsidRPr="009D2645">
        <w:rPr>
          <w:rFonts w:ascii="Times New Roman" w:hAnsi="Times New Roman"/>
        </w:rPr>
        <w:t>penggunaan</w:t>
      </w:r>
      <w:proofErr w:type="spellEnd"/>
      <w:r w:rsidRPr="009D2645">
        <w:rPr>
          <w:rFonts w:ascii="Times New Roman" w:hAnsi="Times New Roman"/>
        </w:rPr>
        <w:t xml:space="preserve"> </w:t>
      </w:r>
      <w:proofErr w:type="spellStart"/>
      <w:r w:rsidRPr="009D2645">
        <w:rPr>
          <w:rFonts w:ascii="Times New Roman" w:hAnsi="Times New Roman"/>
        </w:rPr>
        <w:t>teknologi</w:t>
      </w:r>
      <w:proofErr w:type="spellEnd"/>
      <w:r w:rsidRPr="009D2645">
        <w:rPr>
          <w:rFonts w:ascii="Times New Roman" w:hAnsi="Times New Roman"/>
        </w:rPr>
        <w:t xml:space="preserve">, </w:t>
      </w:r>
      <w:proofErr w:type="spellStart"/>
      <w:r w:rsidRPr="009D2645">
        <w:rPr>
          <w:rFonts w:ascii="Times New Roman" w:hAnsi="Times New Roman"/>
        </w:rPr>
        <w:t>interaksi</w:t>
      </w:r>
      <w:proofErr w:type="spellEnd"/>
      <w:r w:rsidRPr="009D2645">
        <w:rPr>
          <w:rFonts w:ascii="Times New Roman" w:hAnsi="Times New Roman"/>
        </w:rPr>
        <w:t xml:space="preserve"> guru-</w:t>
      </w:r>
      <w:proofErr w:type="spellStart"/>
      <w:r w:rsidRPr="009D2645">
        <w:rPr>
          <w:rFonts w:ascii="Times New Roman" w:hAnsi="Times New Roman"/>
        </w:rPr>
        <w:t>siswa</w:t>
      </w:r>
      <w:proofErr w:type="spellEnd"/>
      <w:r w:rsidRPr="009D2645">
        <w:rPr>
          <w:rFonts w:ascii="Times New Roman" w:hAnsi="Times New Roman"/>
        </w:rPr>
        <w:t xml:space="preserve">, dan </w:t>
      </w:r>
      <w:proofErr w:type="spellStart"/>
      <w:r w:rsidRPr="009D2645">
        <w:rPr>
          <w:rFonts w:ascii="Times New Roman" w:hAnsi="Times New Roman"/>
        </w:rPr>
        <w:t>dinamika</w:t>
      </w:r>
      <w:proofErr w:type="spellEnd"/>
      <w:r w:rsidRPr="009D2645">
        <w:rPr>
          <w:rFonts w:ascii="Times New Roman" w:hAnsi="Times New Roman"/>
        </w:rPr>
        <w:t xml:space="preserve"> </w:t>
      </w:r>
      <w:proofErr w:type="spellStart"/>
      <w:r w:rsidRPr="009D2645">
        <w:rPr>
          <w:rFonts w:ascii="Times New Roman" w:hAnsi="Times New Roman"/>
        </w:rPr>
        <w:t>pembelajaran</w:t>
      </w:r>
      <w:proofErr w:type="spellEnd"/>
      <w:r w:rsidRPr="009D2645">
        <w:rPr>
          <w:rFonts w:ascii="Times New Roman" w:hAnsi="Times New Roman"/>
        </w:rPr>
        <w:t xml:space="preserve">. Lembar </w:t>
      </w:r>
      <w:proofErr w:type="spellStart"/>
      <w:r w:rsidRPr="009D2645">
        <w:rPr>
          <w:rFonts w:ascii="Times New Roman" w:hAnsi="Times New Roman"/>
        </w:rPr>
        <w:t>observasi</w:t>
      </w:r>
      <w:proofErr w:type="spellEnd"/>
      <w:r w:rsidRPr="009D2645">
        <w:rPr>
          <w:rFonts w:ascii="Times New Roman" w:hAnsi="Times New Roman"/>
        </w:rPr>
        <w:t xml:space="preserve"> </w:t>
      </w:r>
      <w:proofErr w:type="spellStart"/>
      <w:r w:rsidRPr="009D2645">
        <w:rPr>
          <w:rFonts w:ascii="Times New Roman" w:hAnsi="Times New Roman"/>
        </w:rPr>
        <w:t>dikembangkan</w:t>
      </w:r>
      <w:proofErr w:type="spellEnd"/>
      <w:r w:rsidRPr="009D2645">
        <w:rPr>
          <w:rFonts w:ascii="Times New Roman" w:hAnsi="Times New Roman"/>
        </w:rPr>
        <w:t xml:space="preserve"> </w:t>
      </w:r>
      <w:proofErr w:type="spellStart"/>
      <w:r w:rsidRPr="009D2645">
        <w:rPr>
          <w:rFonts w:ascii="Times New Roman" w:hAnsi="Times New Roman"/>
        </w:rPr>
        <w:t>untuk</w:t>
      </w:r>
      <w:proofErr w:type="spellEnd"/>
      <w:r w:rsidRPr="009D2645">
        <w:rPr>
          <w:rFonts w:ascii="Times New Roman" w:hAnsi="Times New Roman"/>
        </w:rPr>
        <w:t xml:space="preserve"> </w:t>
      </w:r>
      <w:proofErr w:type="spellStart"/>
      <w:r w:rsidRPr="009D2645">
        <w:rPr>
          <w:rFonts w:ascii="Times New Roman" w:hAnsi="Times New Roman"/>
        </w:rPr>
        <w:t>mencatat</w:t>
      </w:r>
      <w:proofErr w:type="spellEnd"/>
      <w:r w:rsidRPr="009D2645">
        <w:rPr>
          <w:rFonts w:ascii="Times New Roman" w:hAnsi="Times New Roman"/>
        </w:rPr>
        <w:t xml:space="preserve"> </w:t>
      </w:r>
      <w:proofErr w:type="spellStart"/>
      <w:r w:rsidRPr="009D2645">
        <w:rPr>
          <w:rFonts w:ascii="Times New Roman" w:hAnsi="Times New Roman"/>
        </w:rPr>
        <w:t>aspek-aspek</w:t>
      </w:r>
      <w:proofErr w:type="spellEnd"/>
      <w:r w:rsidRPr="009D2645">
        <w:rPr>
          <w:rFonts w:ascii="Times New Roman" w:hAnsi="Times New Roman"/>
        </w:rPr>
        <w:t xml:space="preserve"> </w:t>
      </w:r>
      <w:proofErr w:type="spellStart"/>
      <w:r w:rsidRPr="009D2645">
        <w:rPr>
          <w:rFonts w:ascii="Times New Roman" w:hAnsi="Times New Roman"/>
        </w:rPr>
        <w:t>penting</w:t>
      </w:r>
      <w:proofErr w:type="spellEnd"/>
      <w:r w:rsidRPr="009D2645">
        <w:rPr>
          <w:rFonts w:ascii="Times New Roman" w:hAnsi="Times New Roman"/>
        </w:rPr>
        <w:t xml:space="preserve"> </w:t>
      </w:r>
      <w:proofErr w:type="spellStart"/>
      <w:r w:rsidRPr="009D2645">
        <w:rPr>
          <w:rFonts w:ascii="Times New Roman" w:hAnsi="Times New Roman"/>
        </w:rPr>
        <w:t>terkait</w:t>
      </w:r>
      <w:proofErr w:type="spellEnd"/>
      <w:r w:rsidRPr="009D2645">
        <w:rPr>
          <w:rFonts w:ascii="Times New Roman" w:hAnsi="Times New Roman"/>
        </w:rPr>
        <w:t xml:space="preserve"> </w:t>
      </w:r>
      <w:proofErr w:type="spellStart"/>
      <w:r w:rsidRPr="009D2645">
        <w:rPr>
          <w:rFonts w:ascii="Times New Roman" w:hAnsi="Times New Roman"/>
        </w:rPr>
        <w:t>penggunaan</w:t>
      </w:r>
      <w:proofErr w:type="spellEnd"/>
      <w:r w:rsidRPr="009D2645">
        <w:rPr>
          <w:rFonts w:ascii="Times New Roman" w:hAnsi="Times New Roman"/>
        </w:rPr>
        <w:t xml:space="preserve"> </w:t>
      </w:r>
      <w:proofErr w:type="spellStart"/>
      <w:r w:rsidRPr="009D2645">
        <w:rPr>
          <w:rFonts w:ascii="Times New Roman" w:hAnsi="Times New Roman"/>
        </w:rPr>
        <w:t>teknologi</w:t>
      </w:r>
      <w:proofErr w:type="spellEnd"/>
      <w:r w:rsidRPr="009D2645">
        <w:rPr>
          <w:rFonts w:ascii="Times New Roman" w:hAnsi="Times New Roman"/>
        </w:rPr>
        <w:t xml:space="preserve"> digital </w:t>
      </w:r>
      <w:proofErr w:type="spellStart"/>
      <w:r w:rsidRPr="009D2645">
        <w:rPr>
          <w:rFonts w:ascii="Times New Roman" w:hAnsi="Times New Roman"/>
        </w:rPr>
        <w:t>dalam</w:t>
      </w:r>
      <w:proofErr w:type="spellEnd"/>
      <w:r w:rsidRPr="009D2645">
        <w:rPr>
          <w:rFonts w:ascii="Times New Roman" w:hAnsi="Times New Roman"/>
        </w:rPr>
        <w:t xml:space="preserve"> </w:t>
      </w:r>
      <w:proofErr w:type="spellStart"/>
      <w:r w:rsidRPr="009D2645">
        <w:rPr>
          <w:rFonts w:ascii="Times New Roman" w:hAnsi="Times New Roman"/>
        </w:rPr>
        <w:t>pembelajaran</w:t>
      </w:r>
      <w:proofErr w:type="spellEnd"/>
      <w:r w:rsidRPr="009D2645">
        <w:rPr>
          <w:rFonts w:ascii="Times New Roman" w:hAnsi="Times New Roman"/>
        </w:rPr>
        <w:t xml:space="preserve"> PJOK.</w:t>
      </w:r>
    </w:p>
    <w:p w14:paraId="02E8C5BC" w14:textId="77777777" w:rsidR="009D2645" w:rsidRPr="009D2645" w:rsidRDefault="009D2645" w:rsidP="009D2645">
      <w:pPr>
        <w:ind w:right="276" w:firstLine="567"/>
        <w:jc w:val="both"/>
        <w:rPr>
          <w:rFonts w:ascii="Times New Roman" w:hAnsi="Times New Roman"/>
        </w:rPr>
      </w:pPr>
      <w:proofErr w:type="spellStart"/>
      <w:r w:rsidRPr="009D2645">
        <w:rPr>
          <w:rFonts w:ascii="Times New Roman" w:hAnsi="Times New Roman"/>
        </w:rPr>
        <w:t>Analisis</w:t>
      </w:r>
      <w:proofErr w:type="spellEnd"/>
      <w:r w:rsidRPr="009D2645">
        <w:rPr>
          <w:rFonts w:ascii="Times New Roman" w:hAnsi="Times New Roman"/>
        </w:rPr>
        <w:t xml:space="preserve"> </w:t>
      </w:r>
      <w:proofErr w:type="spellStart"/>
      <w:r w:rsidRPr="009D2645">
        <w:rPr>
          <w:rFonts w:ascii="Times New Roman" w:hAnsi="Times New Roman"/>
        </w:rPr>
        <w:t>dokumen</w:t>
      </w:r>
      <w:proofErr w:type="spellEnd"/>
      <w:r w:rsidRPr="009D2645">
        <w:rPr>
          <w:rFonts w:ascii="Times New Roman" w:hAnsi="Times New Roman"/>
        </w:rPr>
        <w:t xml:space="preserve"> </w:t>
      </w:r>
      <w:proofErr w:type="spellStart"/>
      <w:r w:rsidRPr="009D2645">
        <w:rPr>
          <w:rFonts w:ascii="Times New Roman" w:hAnsi="Times New Roman"/>
        </w:rPr>
        <w:t>dilakukan</w:t>
      </w:r>
      <w:proofErr w:type="spellEnd"/>
      <w:r w:rsidRPr="009D2645">
        <w:rPr>
          <w:rFonts w:ascii="Times New Roman" w:hAnsi="Times New Roman"/>
        </w:rPr>
        <w:t xml:space="preserve"> </w:t>
      </w:r>
      <w:proofErr w:type="spellStart"/>
      <w:r w:rsidRPr="009D2645">
        <w:rPr>
          <w:rFonts w:ascii="Times New Roman" w:hAnsi="Times New Roman"/>
        </w:rPr>
        <w:t>terhadap</w:t>
      </w:r>
      <w:proofErr w:type="spellEnd"/>
      <w:r w:rsidRPr="009D2645">
        <w:rPr>
          <w:rFonts w:ascii="Times New Roman" w:hAnsi="Times New Roman"/>
        </w:rPr>
        <w:t xml:space="preserve"> </w:t>
      </w:r>
      <w:proofErr w:type="spellStart"/>
      <w:r w:rsidRPr="009D2645">
        <w:rPr>
          <w:rFonts w:ascii="Times New Roman" w:hAnsi="Times New Roman"/>
        </w:rPr>
        <w:t>perangkat</w:t>
      </w:r>
      <w:proofErr w:type="spellEnd"/>
      <w:r w:rsidRPr="009D2645">
        <w:rPr>
          <w:rFonts w:ascii="Times New Roman" w:hAnsi="Times New Roman"/>
        </w:rPr>
        <w:t xml:space="preserve"> </w:t>
      </w:r>
      <w:proofErr w:type="spellStart"/>
      <w:r w:rsidRPr="009D2645">
        <w:rPr>
          <w:rFonts w:ascii="Times New Roman" w:hAnsi="Times New Roman"/>
        </w:rPr>
        <w:t>pembelajaran</w:t>
      </w:r>
      <w:proofErr w:type="spellEnd"/>
      <w:r w:rsidRPr="009D2645">
        <w:rPr>
          <w:rFonts w:ascii="Times New Roman" w:hAnsi="Times New Roman"/>
        </w:rPr>
        <w:t xml:space="preserve"> guru, </w:t>
      </w:r>
      <w:proofErr w:type="spellStart"/>
      <w:r w:rsidRPr="009D2645">
        <w:rPr>
          <w:rFonts w:ascii="Times New Roman" w:hAnsi="Times New Roman"/>
        </w:rPr>
        <w:t>seperti</w:t>
      </w:r>
      <w:proofErr w:type="spellEnd"/>
      <w:r w:rsidRPr="009D2645">
        <w:rPr>
          <w:rFonts w:ascii="Times New Roman" w:hAnsi="Times New Roman"/>
        </w:rPr>
        <w:t xml:space="preserve"> RPP, media </w:t>
      </w:r>
      <w:proofErr w:type="spellStart"/>
      <w:r w:rsidRPr="009D2645">
        <w:rPr>
          <w:rFonts w:ascii="Times New Roman" w:hAnsi="Times New Roman"/>
        </w:rPr>
        <w:t>pembelajaran</w:t>
      </w:r>
      <w:proofErr w:type="spellEnd"/>
      <w:r w:rsidRPr="009D2645">
        <w:rPr>
          <w:rFonts w:ascii="Times New Roman" w:hAnsi="Times New Roman"/>
        </w:rPr>
        <w:t xml:space="preserve"> digital, dan </w:t>
      </w:r>
      <w:proofErr w:type="spellStart"/>
      <w:r w:rsidRPr="009D2645">
        <w:rPr>
          <w:rFonts w:ascii="Times New Roman" w:hAnsi="Times New Roman"/>
        </w:rPr>
        <w:t>dokumentasi</w:t>
      </w:r>
      <w:proofErr w:type="spellEnd"/>
      <w:r w:rsidRPr="009D2645">
        <w:rPr>
          <w:rFonts w:ascii="Times New Roman" w:hAnsi="Times New Roman"/>
        </w:rPr>
        <w:t xml:space="preserve"> </w:t>
      </w:r>
      <w:proofErr w:type="spellStart"/>
      <w:r w:rsidRPr="009D2645">
        <w:rPr>
          <w:rFonts w:ascii="Times New Roman" w:hAnsi="Times New Roman"/>
        </w:rPr>
        <w:t>kegiatan</w:t>
      </w:r>
      <w:proofErr w:type="spellEnd"/>
      <w:r w:rsidRPr="009D2645">
        <w:rPr>
          <w:rFonts w:ascii="Times New Roman" w:hAnsi="Times New Roman"/>
        </w:rPr>
        <w:t xml:space="preserve"> </w:t>
      </w:r>
      <w:proofErr w:type="spellStart"/>
      <w:r w:rsidRPr="009D2645">
        <w:rPr>
          <w:rFonts w:ascii="Times New Roman" w:hAnsi="Times New Roman"/>
        </w:rPr>
        <w:t>pembelajaran</w:t>
      </w:r>
      <w:proofErr w:type="spellEnd"/>
      <w:r w:rsidRPr="009D2645">
        <w:rPr>
          <w:rFonts w:ascii="Times New Roman" w:hAnsi="Times New Roman"/>
        </w:rPr>
        <w:t xml:space="preserve"> yang </w:t>
      </w:r>
      <w:proofErr w:type="spellStart"/>
      <w:r w:rsidRPr="009D2645">
        <w:rPr>
          <w:rFonts w:ascii="Times New Roman" w:hAnsi="Times New Roman"/>
        </w:rPr>
        <w:t>menggunakan</w:t>
      </w:r>
      <w:proofErr w:type="spellEnd"/>
      <w:r w:rsidRPr="009D2645">
        <w:rPr>
          <w:rFonts w:ascii="Times New Roman" w:hAnsi="Times New Roman"/>
        </w:rPr>
        <w:t xml:space="preserve"> </w:t>
      </w:r>
      <w:proofErr w:type="spellStart"/>
      <w:r w:rsidRPr="009D2645">
        <w:rPr>
          <w:rFonts w:ascii="Times New Roman" w:hAnsi="Times New Roman"/>
        </w:rPr>
        <w:t>teknologi</w:t>
      </w:r>
      <w:proofErr w:type="spellEnd"/>
      <w:r w:rsidRPr="009D2645">
        <w:rPr>
          <w:rFonts w:ascii="Times New Roman" w:hAnsi="Times New Roman"/>
        </w:rPr>
        <w:t xml:space="preserve">. </w:t>
      </w:r>
      <w:proofErr w:type="spellStart"/>
      <w:r w:rsidRPr="009D2645">
        <w:rPr>
          <w:rFonts w:ascii="Times New Roman" w:hAnsi="Times New Roman"/>
        </w:rPr>
        <w:t>Dokumen-dokumen</w:t>
      </w:r>
      <w:proofErr w:type="spellEnd"/>
      <w:r w:rsidRPr="009D2645">
        <w:rPr>
          <w:rFonts w:ascii="Times New Roman" w:hAnsi="Times New Roman"/>
        </w:rPr>
        <w:t xml:space="preserve"> </w:t>
      </w:r>
      <w:proofErr w:type="spellStart"/>
      <w:r w:rsidRPr="009D2645">
        <w:rPr>
          <w:rFonts w:ascii="Times New Roman" w:hAnsi="Times New Roman"/>
        </w:rPr>
        <w:t>tersebut</w:t>
      </w:r>
      <w:proofErr w:type="spellEnd"/>
      <w:r w:rsidRPr="009D2645">
        <w:rPr>
          <w:rFonts w:ascii="Times New Roman" w:hAnsi="Times New Roman"/>
        </w:rPr>
        <w:t xml:space="preserve"> </w:t>
      </w:r>
      <w:proofErr w:type="spellStart"/>
      <w:r w:rsidRPr="009D2645">
        <w:rPr>
          <w:rFonts w:ascii="Times New Roman" w:hAnsi="Times New Roman"/>
        </w:rPr>
        <w:t>memberikan</w:t>
      </w:r>
      <w:proofErr w:type="spellEnd"/>
      <w:r w:rsidRPr="009D2645">
        <w:rPr>
          <w:rFonts w:ascii="Times New Roman" w:hAnsi="Times New Roman"/>
        </w:rPr>
        <w:t xml:space="preserve"> </w:t>
      </w:r>
      <w:proofErr w:type="spellStart"/>
      <w:r w:rsidRPr="009D2645">
        <w:rPr>
          <w:rFonts w:ascii="Times New Roman" w:hAnsi="Times New Roman"/>
        </w:rPr>
        <w:t>gambaran</w:t>
      </w:r>
      <w:proofErr w:type="spellEnd"/>
      <w:r w:rsidRPr="009D2645">
        <w:rPr>
          <w:rFonts w:ascii="Times New Roman" w:hAnsi="Times New Roman"/>
        </w:rPr>
        <w:t xml:space="preserve"> </w:t>
      </w:r>
      <w:proofErr w:type="spellStart"/>
      <w:r w:rsidRPr="009D2645">
        <w:rPr>
          <w:rFonts w:ascii="Times New Roman" w:hAnsi="Times New Roman"/>
        </w:rPr>
        <w:t>tentang</w:t>
      </w:r>
      <w:proofErr w:type="spellEnd"/>
      <w:r w:rsidRPr="009D2645">
        <w:rPr>
          <w:rFonts w:ascii="Times New Roman" w:hAnsi="Times New Roman"/>
        </w:rPr>
        <w:t xml:space="preserve"> </w:t>
      </w:r>
      <w:proofErr w:type="spellStart"/>
      <w:r w:rsidRPr="009D2645">
        <w:rPr>
          <w:rFonts w:ascii="Times New Roman" w:hAnsi="Times New Roman"/>
        </w:rPr>
        <w:t>perencanaan</w:t>
      </w:r>
      <w:proofErr w:type="spellEnd"/>
      <w:r w:rsidRPr="009D2645">
        <w:rPr>
          <w:rFonts w:ascii="Times New Roman" w:hAnsi="Times New Roman"/>
        </w:rPr>
        <w:t xml:space="preserve"> dan </w:t>
      </w:r>
      <w:proofErr w:type="spellStart"/>
      <w:r w:rsidRPr="009D2645">
        <w:rPr>
          <w:rFonts w:ascii="Times New Roman" w:hAnsi="Times New Roman"/>
        </w:rPr>
        <w:t>implementasi</w:t>
      </w:r>
      <w:proofErr w:type="spellEnd"/>
      <w:r w:rsidRPr="009D2645">
        <w:rPr>
          <w:rFonts w:ascii="Times New Roman" w:hAnsi="Times New Roman"/>
        </w:rPr>
        <w:t xml:space="preserve"> </w:t>
      </w:r>
      <w:proofErr w:type="spellStart"/>
      <w:r w:rsidRPr="009D2645">
        <w:rPr>
          <w:rFonts w:ascii="Times New Roman" w:hAnsi="Times New Roman"/>
        </w:rPr>
        <w:t>teknologi</w:t>
      </w:r>
      <w:proofErr w:type="spellEnd"/>
      <w:r w:rsidRPr="009D2645">
        <w:rPr>
          <w:rFonts w:ascii="Times New Roman" w:hAnsi="Times New Roman"/>
        </w:rPr>
        <w:t xml:space="preserve"> digital </w:t>
      </w:r>
      <w:proofErr w:type="spellStart"/>
      <w:r w:rsidRPr="009D2645">
        <w:rPr>
          <w:rFonts w:ascii="Times New Roman" w:hAnsi="Times New Roman"/>
        </w:rPr>
        <w:t>dalam</w:t>
      </w:r>
      <w:proofErr w:type="spellEnd"/>
      <w:r w:rsidRPr="009D2645">
        <w:rPr>
          <w:rFonts w:ascii="Times New Roman" w:hAnsi="Times New Roman"/>
        </w:rPr>
        <w:t xml:space="preserve"> </w:t>
      </w:r>
      <w:proofErr w:type="spellStart"/>
      <w:r w:rsidRPr="009D2645">
        <w:rPr>
          <w:rFonts w:ascii="Times New Roman" w:hAnsi="Times New Roman"/>
        </w:rPr>
        <w:t>pembelajaran</w:t>
      </w:r>
      <w:proofErr w:type="spellEnd"/>
      <w:r w:rsidRPr="009D2645">
        <w:rPr>
          <w:rFonts w:ascii="Times New Roman" w:hAnsi="Times New Roman"/>
        </w:rPr>
        <w:t xml:space="preserve"> PJOK. </w:t>
      </w:r>
      <w:proofErr w:type="spellStart"/>
      <w:r w:rsidRPr="009D2645">
        <w:rPr>
          <w:rFonts w:ascii="Times New Roman" w:hAnsi="Times New Roman"/>
        </w:rPr>
        <w:t>Triangulasi</w:t>
      </w:r>
      <w:proofErr w:type="spellEnd"/>
      <w:r w:rsidRPr="009D2645">
        <w:rPr>
          <w:rFonts w:ascii="Times New Roman" w:hAnsi="Times New Roman"/>
        </w:rPr>
        <w:t xml:space="preserve"> data </w:t>
      </w:r>
      <w:proofErr w:type="spellStart"/>
      <w:r w:rsidRPr="009D2645">
        <w:rPr>
          <w:rFonts w:ascii="Times New Roman" w:hAnsi="Times New Roman"/>
        </w:rPr>
        <w:t>dilakukan</w:t>
      </w:r>
      <w:proofErr w:type="spellEnd"/>
      <w:r w:rsidRPr="009D2645">
        <w:rPr>
          <w:rFonts w:ascii="Times New Roman" w:hAnsi="Times New Roman"/>
        </w:rPr>
        <w:t xml:space="preserve"> </w:t>
      </w:r>
      <w:proofErr w:type="spellStart"/>
      <w:r w:rsidRPr="009D2645">
        <w:rPr>
          <w:rFonts w:ascii="Times New Roman" w:hAnsi="Times New Roman"/>
        </w:rPr>
        <w:t>dengan</w:t>
      </w:r>
      <w:proofErr w:type="spellEnd"/>
      <w:r w:rsidRPr="009D2645">
        <w:rPr>
          <w:rFonts w:ascii="Times New Roman" w:hAnsi="Times New Roman"/>
        </w:rPr>
        <w:t xml:space="preserve"> </w:t>
      </w:r>
      <w:proofErr w:type="spellStart"/>
      <w:r w:rsidRPr="009D2645">
        <w:rPr>
          <w:rFonts w:ascii="Times New Roman" w:hAnsi="Times New Roman"/>
        </w:rPr>
        <w:t>membandingkan</w:t>
      </w:r>
      <w:proofErr w:type="spellEnd"/>
      <w:r w:rsidRPr="009D2645">
        <w:rPr>
          <w:rFonts w:ascii="Times New Roman" w:hAnsi="Times New Roman"/>
        </w:rPr>
        <w:t xml:space="preserve"> </w:t>
      </w:r>
      <w:proofErr w:type="spellStart"/>
      <w:r w:rsidRPr="009D2645">
        <w:rPr>
          <w:rFonts w:ascii="Times New Roman" w:hAnsi="Times New Roman"/>
        </w:rPr>
        <w:t>hasil</w:t>
      </w:r>
      <w:proofErr w:type="spellEnd"/>
      <w:r w:rsidRPr="009D2645">
        <w:rPr>
          <w:rFonts w:ascii="Times New Roman" w:hAnsi="Times New Roman"/>
        </w:rPr>
        <w:t xml:space="preserve"> </w:t>
      </w:r>
      <w:proofErr w:type="spellStart"/>
      <w:r w:rsidRPr="009D2645">
        <w:rPr>
          <w:rFonts w:ascii="Times New Roman" w:hAnsi="Times New Roman"/>
        </w:rPr>
        <w:t>wawancara</w:t>
      </w:r>
      <w:proofErr w:type="spellEnd"/>
      <w:r w:rsidRPr="009D2645">
        <w:rPr>
          <w:rFonts w:ascii="Times New Roman" w:hAnsi="Times New Roman"/>
        </w:rPr>
        <w:t xml:space="preserve">, </w:t>
      </w:r>
      <w:proofErr w:type="spellStart"/>
      <w:r w:rsidRPr="009D2645">
        <w:rPr>
          <w:rFonts w:ascii="Times New Roman" w:hAnsi="Times New Roman"/>
        </w:rPr>
        <w:t>observasi</w:t>
      </w:r>
      <w:proofErr w:type="spellEnd"/>
      <w:r w:rsidRPr="009D2645">
        <w:rPr>
          <w:rFonts w:ascii="Times New Roman" w:hAnsi="Times New Roman"/>
        </w:rPr>
        <w:t xml:space="preserve">, dan </w:t>
      </w:r>
      <w:proofErr w:type="spellStart"/>
      <w:r w:rsidRPr="009D2645">
        <w:rPr>
          <w:rFonts w:ascii="Times New Roman" w:hAnsi="Times New Roman"/>
        </w:rPr>
        <w:t>analisis</w:t>
      </w:r>
      <w:proofErr w:type="spellEnd"/>
      <w:r w:rsidRPr="009D2645">
        <w:rPr>
          <w:rFonts w:ascii="Times New Roman" w:hAnsi="Times New Roman"/>
        </w:rPr>
        <w:t xml:space="preserve"> </w:t>
      </w:r>
      <w:proofErr w:type="spellStart"/>
      <w:r w:rsidRPr="009D2645">
        <w:rPr>
          <w:rFonts w:ascii="Times New Roman" w:hAnsi="Times New Roman"/>
        </w:rPr>
        <w:t>dokumen</w:t>
      </w:r>
      <w:proofErr w:type="spellEnd"/>
      <w:r w:rsidRPr="009D2645">
        <w:rPr>
          <w:rFonts w:ascii="Times New Roman" w:hAnsi="Times New Roman"/>
        </w:rPr>
        <w:t xml:space="preserve"> </w:t>
      </w:r>
      <w:proofErr w:type="spellStart"/>
      <w:r w:rsidRPr="009D2645">
        <w:rPr>
          <w:rFonts w:ascii="Times New Roman" w:hAnsi="Times New Roman"/>
        </w:rPr>
        <w:t>untuk</w:t>
      </w:r>
      <w:proofErr w:type="spellEnd"/>
      <w:r w:rsidRPr="009D2645">
        <w:rPr>
          <w:rFonts w:ascii="Times New Roman" w:hAnsi="Times New Roman"/>
        </w:rPr>
        <w:t xml:space="preserve"> </w:t>
      </w:r>
      <w:proofErr w:type="spellStart"/>
      <w:r w:rsidRPr="009D2645">
        <w:rPr>
          <w:rFonts w:ascii="Times New Roman" w:hAnsi="Times New Roman"/>
        </w:rPr>
        <w:t>memastikan</w:t>
      </w:r>
      <w:proofErr w:type="spellEnd"/>
      <w:r w:rsidRPr="009D2645">
        <w:rPr>
          <w:rFonts w:ascii="Times New Roman" w:hAnsi="Times New Roman"/>
        </w:rPr>
        <w:t xml:space="preserve"> </w:t>
      </w:r>
      <w:proofErr w:type="spellStart"/>
      <w:r w:rsidRPr="009D2645">
        <w:rPr>
          <w:rFonts w:ascii="Times New Roman" w:hAnsi="Times New Roman"/>
        </w:rPr>
        <w:t>validitas</w:t>
      </w:r>
      <w:proofErr w:type="spellEnd"/>
      <w:r w:rsidRPr="009D2645">
        <w:rPr>
          <w:rFonts w:ascii="Times New Roman" w:hAnsi="Times New Roman"/>
        </w:rPr>
        <w:t xml:space="preserve"> dan </w:t>
      </w:r>
      <w:proofErr w:type="spellStart"/>
      <w:r w:rsidRPr="009D2645">
        <w:rPr>
          <w:rFonts w:ascii="Times New Roman" w:hAnsi="Times New Roman"/>
        </w:rPr>
        <w:t>reliabilitas</w:t>
      </w:r>
      <w:proofErr w:type="spellEnd"/>
      <w:r w:rsidRPr="009D2645">
        <w:rPr>
          <w:rFonts w:ascii="Times New Roman" w:hAnsi="Times New Roman"/>
        </w:rPr>
        <w:t xml:space="preserve"> data.</w:t>
      </w:r>
    </w:p>
    <w:p w14:paraId="0BAE2287" w14:textId="36F66562" w:rsidR="005C06CF" w:rsidRPr="002F0C7C" w:rsidRDefault="009D2645" w:rsidP="009D2645">
      <w:pPr>
        <w:ind w:right="276" w:firstLine="567"/>
        <w:jc w:val="both"/>
        <w:rPr>
          <w:rFonts w:ascii="Times New Roman" w:hAnsi="Times New Roman"/>
        </w:rPr>
      </w:pPr>
      <w:proofErr w:type="spellStart"/>
      <w:r w:rsidRPr="009D2645">
        <w:rPr>
          <w:rFonts w:ascii="Times New Roman" w:hAnsi="Times New Roman"/>
        </w:rPr>
        <w:t>Analisis</w:t>
      </w:r>
      <w:proofErr w:type="spellEnd"/>
      <w:r w:rsidRPr="009D2645">
        <w:rPr>
          <w:rFonts w:ascii="Times New Roman" w:hAnsi="Times New Roman"/>
        </w:rPr>
        <w:t xml:space="preserve"> data </w:t>
      </w:r>
      <w:proofErr w:type="spellStart"/>
      <w:r w:rsidRPr="009D2645">
        <w:rPr>
          <w:rFonts w:ascii="Times New Roman" w:hAnsi="Times New Roman"/>
        </w:rPr>
        <w:t>menggunakan</w:t>
      </w:r>
      <w:proofErr w:type="spellEnd"/>
      <w:r w:rsidRPr="009D2645">
        <w:rPr>
          <w:rFonts w:ascii="Times New Roman" w:hAnsi="Times New Roman"/>
        </w:rPr>
        <w:t xml:space="preserve"> </w:t>
      </w:r>
      <w:proofErr w:type="spellStart"/>
      <w:r w:rsidRPr="009D2645">
        <w:rPr>
          <w:rFonts w:ascii="Times New Roman" w:hAnsi="Times New Roman"/>
        </w:rPr>
        <w:t>teknik</w:t>
      </w:r>
      <w:proofErr w:type="spellEnd"/>
      <w:r w:rsidRPr="009D2645">
        <w:rPr>
          <w:rFonts w:ascii="Times New Roman" w:hAnsi="Times New Roman"/>
        </w:rPr>
        <w:t xml:space="preserve"> </w:t>
      </w:r>
      <w:proofErr w:type="spellStart"/>
      <w:r w:rsidRPr="009D2645">
        <w:rPr>
          <w:rFonts w:ascii="Times New Roman" w:hAnsi="Times New Roman"/>
        </w:rPr>
        <w:t>analisis</w:t>
      </w:r>
      <w:proofErr w:type="spellEnd"/>
      <w:r w:rsidRPr="009D2645">
        <w:rPr>
          <w:rFonts w:ascii="Times New Roman" w:hAnsi="Times New Roman"/>
        </w:rPr>
        <w:t xml:space="preserve"> </w:t>
      </w:r>
      <w:proofErr w:type="spellStart"/>
      <w:r w:rsidRPr="009D2645">
        <w:rPr>
          <w:rFonts w:ascii="Times New Roman" w:hAnsi="Times New Roman"/>
        </w:rPr>
        <w:t>tematik</w:t>
      </w:r>
      <w:proofErr w:type="spellEnd"/>
      <w:r w:rsidRPr="009D2645">
        <w:rPr>
          <w:rFonts w:ascii="Times New Roman" w:hAnsi="Times New Roman"/>
        </w:rPr>
        <w:t xml:space="preserve"> yang </w:t>
      </w:r>
      <w:proofErr w:type="spellStart"/>
      <w:r w:rsidRPr="009D2645">
        <w:rPr>
          <w:rFonts w:ascii="Times New Roman" w:hAnsi="Times New Roman"/>
        </w:rPr>
        <w:t>dikembangkan</w:t>
      </w:r>
      <w:proofErr w:type="spellEnd"/>
      <w:r w:rsidRPr="009D2645">
        <w:rPr>
          <w:rFonts w:ascii="Times New Roman" w:hAnsi="Times New Roman"/>
        </w:rPr>
        <w:t xml:space="preserve"> oleh Braun dan Clarke, </w:t>
      </w:r>
      <w:proofErr w:type="spellStart"/>
      <w:r w:rsidRPr="009D2645">
        <w:rPr>
          <w:rFonts w:ascii="Times New Roman" w:hAnsi="Times New Roman"/>
        </w:rPr>
        <w:t>dengan</w:t>
      </w:r>
      <w:proofErr w:type="spellEnd"/>
      <w:r w:rsidRPr="009D2645">
        <w:rPr>
          <w:rFonts w:ascii="Times New Roman" w:hAnsi="Times New Roman"/>
        </w:rPr>
        <w:t xml:space="preserve"> </w:t>
      </w:r>
      <w:proofErr w:type="spellStart"/>
      <w:r w:rsidRPr="009D2645">
        <w:rPr>
          <w:rFonts w:ascii="Times New Roman" w:hAnsi="Times New Roman"/>
        </w:rPr>
        <w:t>tahapan</w:t>
      </w:r>
      <w:proofErr w:type="spellEnd"/>
      <w:r w:rsidRPr="009D2645">
        <w:rPr>
          <w:rFonts w:ascii="Times New Roman" w:hAnsi="Times New Roman"/>
        </w:rPr>
        <w:t xml:space="preserve">: (1) </w:t>
      </w:r>
      <w:proofErr w:type="spellStart"/>
      <w:r w:rsidRPr="009D2645">
        <w:rPr>
          <w:rFonts w:ascii="Times New Roman" w:hAnsi="Times New Roman"/>
        </w:rPr>
        <w:t>familiarisasi</w:t>
      </w:r>
      <w:proofErr w:type="spellEnd"/>
      <w:r w:rsidRPr="009D2645">
        <w:rPr>
          <w:rFonts w:ascii="Times New Roman" w:hAnsi="Times New Roman"/>
        </w:rPr>
        <w:t xml:space="preserve"> </w:t>
      </w:r>
      <w:proofErr w:type="spellStart"/>
      <w:r w:rsidRPr="009D2645">
        <w:rPr>
          <w:rFonts w:ascii="Times New Roman" w:hAnsi="Times New Roman"/>
        </w:rPr>
        <w:t>dengan</w:t>
      </w:r>
      <w:proofErr w:type="spellEnd"/>
      <w:r w:rsidRPr="009D2645">
        <w:rPr>
          <w:rFonts w:ascii="Times New Roman" w:hAnsi="Times New Roman"/>
        </w:rPr>
        <w:t xml:space="preserve"> data, (2) generating initial codes, (3) searching for themes, (4) reviewing themes, (5) defining and naming themes, dan (6) producing the report. Proses coding </w:t>
      </w:r>
      <w:proofErr w:type="spellStart"/>
      <w:r w:rsidRPr="009D2645">
        <w:rPr>
          <w:rFonts w:ascii="Times New Roman" w:hAnsi="Times New Roman"/>
        </w:rPr>
        <w:t>dilakukan</w:t>
      </w:r>
      <w:proofErr w:type="spellEnd"/>
      <w:r w:rsidRPr="009D2645">
        <w:rPr>
          <w:rFonts w:ascii="Times New Roman" w:hAnsi="Times New Roman"/>
        </w:rPr>
        <w:t xml:space="preserve"> </w:t>
      </w:r>
      <w:proofErr w:type="spellStart"/>
      <w:r w:rsidRPr="009D2645">
        <w:rPr>
          <w:rFonts w:ascii="Times New Roman" w:hAnsi="Times New Roman"/>
        </w:rPr>
        <w:t>secara</w:t>
      </w:r>
      <w:proofErr w:type="spellEnd"/>
      <w:r w:rsidRPr="009D2645">
        <w:rPr>
          <w:rFonts w:ascii="Times New Roman" w:hAnsi="Times New Roman"/>
        </w:rPr>
        <w:t xml:space="preserve"> manual </w:t>
      </w:r>
      <w:proofErr w:type="spellStart"/>
      <w:r w:rsidRPr="009D2645">
        <w:rPr>
          <w:rFonts w:ascii="Times New Roman" w:hAnsi="Times New Roman"/>
        </w:rPr>
        <w:t>dengan</w:t>
      </w:r>
      <w:proofErr w:type="spellEnd"/>
      <w:r w:rsidRPr="009D2645">
        <w:rPr>
          <w:rFonts w:ascii="Times New Roman" w:hAnsi="Times New Roman"/>
        </w:rPr>
        <w:t xml:space="preserve"> </w:t>
      </w:r>
      <w:proofErr w:type="spellStart"/>
      <w:r w:rsidRPr="009D2645">
        <w:rPr>
          <w:rFonts w:ascii="Times New Roman" w:hAnsi="Times New Roman"/>
        </w:rPr>
        <w:t>bantuan</w:t>
      </w:r>
      <w:proofErr w:type="spellEnd"/>
      <w:r w:rsidRPr="009D2645">
        <w:rPr>
          <w:rFonts w:ascii="Times New Roman" w:hAnsi="Times New Roman"/>
        </w:rPr>
        <w:t xml:space="preserve"> software NVivo </w:t>
      </w:r>
      <w:proofErr w:type="spellStart"/>
      <w:r w:rsidRPr="009D2645">
        <w:rPr>
          <w:rFonts w:ascii="Times New Roman" w:hAnsi="Times New Roman"/>
        </w:rPr>
        <w:t>untuk</w:t>
      </w:r>
      <w:proofErr w:type="spellEnd"/>
      <w:r w:rsidRPr="009D2645">
        <w:rPr>
          <w:rFonts w:ascii="Times New Roman" w:hAnsi="Times New Roman"/>
        </w:rPr>
        <w:t xml:space="preserve"> </w:t>
      </w:r>
      <w:proofErr w:type="spellStart"/>
      <w:r w:rsidRPr="009D2645">
        <w:rPr>
          <w:rFonts w:ascii="Times New Roman" w:hAnsi="Times New Roman"/>
        </w:rPr>
        <w:t>memudahkan</w:t>
      </w:r>
      <w:proofErr w:type="spellEnd"/>
      <w:r w:rsidRPr="009D2645">
        <w:rPr>
          <w:rFonts w:ascii="Times New Roman" w:hAnsi="Times New Roman"/>
        </w:rPr>
        <w:t xml:space="preserve"> </w:t>
      </w:r>
      <w:proofErr w:type="spellStart"/>
      <w:r w:rsidRPr="009D2645">
        <w:rPr>
          <w:rFonts w:ascii="Times New Roman" w:hAnsi="Times New Roman"/>
        </w:rPr>
        <w:t>kategorisasi</w:t>
      </w:r>
      <w:proofErr w:type="spellEnd"/>
      <w:r w:rsidRPr="009D2645">
        <w:rPr>
          <w:rFonts w:ascii="Times New Roman" w:hAnsi="Times New Roman"/>
        </w:rPr>
        <w:t xml:space="preserve"> dan </w:t>
      </w:r>
      <w:proofErr w:type="spellStart"/>
      <w:r w:rsidRPr="009D2645">
        <w:rPr>
          <w:rFonts w:ascii="Times New Roman" w:hAnsi="Times New Roman"/>
        </w:rPr>
        <w:t>analisis</w:t>
      </w:r>
      <w:proofErr w:type="spellEnd"/>
      <w:r w:rsidRPr="009D2645">
        <w:rPr>
          <w:rFonts w:ascii="Times New Roman" w:hAnsi="Times New Roman"/>
        </w:rPr>
        <w:t xml:space="preserve"> data. Keabsahan data </w:t>
      </w:r>
      <w:proofErr w:type="spellStart"/>
      <w:r w:rsidRPr="009D2645">
        <w:rPr>
          <w:rFonts w:ascii="Times New Roman" w:hAnsi="Times New Roman"/>
        </w:rPr>
        <w:t>dijamin</w:t>
      </w:r>
      <w:proofErr w:type="spellEnd"/>
      <w:r w:rsidRPr="009D2645">
        <w:rPr>
          <w:rFonts w:ascii="Times New Roman" w:hAnsi="Times New Roman"/>
        </w:rPr>
        <w:t xml:space="preserve"> </w:t>
      </w:r>
      <w:proofErr w:type="spellStart"/>
      <w:r w:rsidRPr="009D2645">
        <w:rPr>
          <w:rFonts w:ascii="Times New Roman" w:hAnsi="Times New Roman"/>
        </w:rPr>
        <w:t>melalui</w:t>
      </w:r>
      <w:proofErr w:type="spellEnd"/>
      <w:r w:rsidRPr="009D2645">
        <w:rPr>
          <w:rFonts w:ascii="Times New Roman" w:hAnsi="Times New Roman"/>
        </w:rPr>
        <w:t xml:space="preserve"> </w:t>
      </w:r>
      <w:proofErr w:type="spellStart"/>
      <w:r w:rsidRPr="009D2645">
        <w:rPr>
          <w:rFonts w:ascii="Times New Roman" w:hAnsi="Times New Roman"/>
        </w:rPr>
        <w:t>teknik</w:t>
      </w:r>
      <w:proofErr w:type="spellEnd"/>
      <w:r w:rsidRPr="009D2645">
        <w:rPr>
          <w:rFonts w:ascii="Times New Roman" w:hAnsi="Times New Roman"/>
        </w:rPr>
        <w:t xml:space="preserve"> </w:t>
      </w:r>
      <w:proofErr w:type="spellStart"/>
      <w:r w:rsidRPr="009D2645">
        <w:rPr>
          <w:rFonts w:ascii="Times New Roman" w:hAnsi="Times New Roman"/>
        </w:rPr>
        <w:t>triangulasi</w:t>
      </w:r>
      <w:proofErr w:type="spellEnd"/>
      <w:r w:rsidRPr="009D2645">
        <w:rPr>
          <w:rFonts w:ascii="Times New Roman" w:hAnsi="Times New Roman"/>
        </w:rPr>
        <w:t xml:space="preserve"> </w:t>
      </w:r>
      <w:proofErr w:type="spellStart"/>
      <w:r w:rsidRPr="009D2645">
        <w:rPr>
          <w:rFonts w:ascii="Times New Roman" w:hAnsi="Times New Roman"/>
        </w:rPr>
        <w:t>sumber</w:t>
      </w:r>
      <w:proofErr w:type="spellEnd"/>
      <w:r w:rsidRPr="009D2645">
        <w:rPr>
          <w:rFonts w:ascii="Times New Roman" w:hAnsi="Times New Roman"/>
        </w:rPr>
        <w:t>, member checking, dan peer debriefing.</w:t>
      </w:r>
      <w:r w:rsidR="00696175" w:rsidRPr="00696175">
        <w:rPr>
          <w:rFonts w:ascii="Times New Roman" w:hAnsi="Times New Roman"/>
        </w:rPr>
        <w:t xml:space="preserve"> </w:t>
      </w:r>
    </w:p>
    <w:p w14:paraId="326F56E8" w14:textId="7B6F59B7" w:rsidR="005C06CF" w:rsidRPr="002F0C7C" w:rsidRDefault="005C06CF" w:rsidP="005C06CF">
      <w:pPr>
        <w:pStyle w:val="JKHeading1"/>
        <w:ind w:right="276"/>
        <w:rPr>
          <w:sz w:val="24"/>
          <w:lang w:val="id-ID"/>
        </w:rPr>
      </w:pPr>
      <w:r w:rsidRPr="002F0C7C">
        <w:rPr>
          <w:sz w:val="24"/>
          <w:lang w:val="id-ID"/>
        </w:rPr>
        <w:t>H</w:t>
      </w:r>
      <w:r w:rsidRPr="002F0C7C">
        <w:rPr>
          <w:sz w:val="24"/>
        </w:rPr>
        <w:t xml:space="preserve">ASIL DAN </w:t>
      </w:r>
      <w:r w:rsidRPr="002F0C7C">
        <w:rPr>
          <w:sz w:val="24"/>
          <w:lang w:val="id-ID"/>
        </w:rPr>
        <w:t>P</w:t>
      </w:r>
      <w:r w:rsidRPr="002F0C7C">
        <w:rPr>
          <w:sz w:val="24"/>
        </w:rPr>
        <w:t>EMBAHASAN</w:t>
      </w:r>
    </w:p>
    <w:p w14:paraId="00AC42E7" w14:textId="77777777" w:rsidR="009D2645" w:rsidRDefault="009D2645" w:rsidP="009D2645">
      <w:pPr>
        <w:spacing w:before="120" w:after="120"/>
        <w:ind w:right="276" w:firstLine="567"/>
        <w:jc w:val="both"/>
        <w:rPr>
          <w:rFonts w:ascii="Times New Roman" w:hAnsi="Times New Roman"/>
          <w:szCs w:val="24"/>
          <w:lang w:val="id-ID" w:eastAsia="en-US"/>
        </w:rPr>
      </w:pPr>
      <w:r w:rsidRPr="009D2645">
        <w:rPr>
          <w:rFonts w:ascii="Times New Roman" w:hAnsi="Times New Roman"/>
          <w:szCs w:val="24"/>
          <w:lang w:val="id-ID" w:eastAsia="en-US"/>
        </w:rPr>
        <w:t>Hasil penelitian menunjukkan bahwa guru PJOK di Kabupaten Soppeng memiliki pengalaman yang beragam dalam menggunakan teknologi digital untuk pembelajaran olahraga. Temuan penelitian mengungkap berbagai aspek penting terkait adopsi teknologi digital, mulai dari persepsi guru, jenis teknologi yang digunakan, hingga tantangan yang dihadapi dalam implementasinya.</w:t>
      </w:r>
    </w:p>
    <w:p w14:paraId="6A9D6750" w14:textId="77777777" w:rsidR="009D2645" w:rsidRDefault="009D2645" w:rsidP="009D2645">
      <w:pPr>
        <w:spacing w:before="120" w:after="120"/>
        <w:ind w:right="276" w:firstLine="567"/>
        <w:jc w:val="both"/>
        <w:rPr>
          <w:rFonts w:ascii="Times New Roman" w:hAnsi="Times New Roman"/>
          <w:szCs w:val="24"/>
          <w:lang w:val="id-ID" w:eastAsia="en-US"/>
        </w:rPr>
      </w:pPr>
      <w:r w:rsidRPr="009D2645">
        <w:rPr>
          <w:rFonts w:ascii="Times New Roman" w:hAnsi="Times New Roman"/>
          <w:szCs w:val="24"/>
          <w:lang w:val="id-ID" w:eastAsia="en-US"/>
        </w:rPr>
        <w:t xml:space="preserve">Persepsi guru PJOK terhadap teknologi digital dalam pembelajaran menunjukkan kecenderungan yang positif. Sebagian besar partisipan (10 dari 12 guru) menyatakan bahwa </w:t>
      </w:r>
      <w:r w:rsidRPr="009D2645">
        <w:rPr>
          <w:rFonts w:ascii="Times New Roman" w:hAnsi="Times New Roman"/>
          <w:szCs w:val="24"/>
          <w:lang w:val="id-ID" w:eastAsia="en-US"/>
        </w:rPr>
        <w:lastRenderedPageBreak/>
        <w:t xml:space="preserve">teknologi digital memiliki potensi besar untuk meningkatkan kualitas pembelajaran PJOK. Mereka menganggap teknologi digital sebagai alat yang dapat membantu visualisasi gerakan, </w:t>
      </w:r>
      <w:proofErr w:type="spellStart"/>
      <w:r w:rsidRPr="009D2645">
        <w:rPr>
          <w:rFonts w:ascii="Times New Roman" w:hAnsi="Times New Roman"/>
          <w:szCs w:val="24"/>
          <w:lang w:val="id-ID" w:eastAsia="en-US"/>
        </w:rPr>
        <w:t>monitoring</w:t>
      </w:r>
      <w:proofErr w:type="spellEnd"/>
      <w:r w:rsidRPr="009D2645">
        <w:rPr>
          <w:rFonts w:ascii="Times New Roman" w:hAnsi="Times New Roman"/>
          <w:szCs w:val="24"/>
          <w:lang w:val="id-ID" w:eastAsia="en-US"/>
        </w:rPr>
        <w:t xml:space="preserve"> aktivitas siswa, dan meningkatkan motivasi belajar. Hal ini sejalan dengan temuan Wibowo dan Suherman (2020) yang menunjukkan bahwa persepsi positif guru merupakan faktor penting dalam keberhasilan adopsi teknologi pendidikan.</w:t>
      </w:r>
    </w:p>
    <w:p w14:paraId="6622CA97" w14:textId="77777777" w:rsidR="009D2645" w:rsidRDefault="009D2645" w:rsidP="009D2645">
      <w:pPr>
        <w:spacing w:before="120" w:after="120"/>
        <w:ind w:right="276" w:firstLine="567"/>
        <w:jc w:val="both"/>
        <w:rPr>
          <w:rFonts w:ascii="Times New Roman" w:hAnsi="Times New Roman"/>
          <w:szCs w:val="24"/>
          <w:lang w:val="id-ID" w:eastAsia="en-US"/>
        </w:rPr>
      </w:pPr>
      <w:r w:rsidRPr="009D2645">
        <w:rPr>
          <w:rFonts w:ascii="Times New Roman" w:hAnsi="Times New Roman"/>
          <w:szCs w:val="24"/>
          <w:lang w:val="id-ID" w:eastAsia="en-US"/>
        </w:rPr>
        <w:t>Namun demikian, persepsi positif tersebut tidak selalu diikuti dengan implementasi yang optimal. Hasil wawancara mengungkap adanya kesenjangan antara persepsi dan praktik penggunaan teknologi digital. Guru yang memiliki persepsi positif ternyata masih menghadapi kendala dalam mengimplementasikan teknologi secara konsisten. Faktor-faktor seperti keterbatasan waktu persiapan, kurangnya dukungan teknis, dan ketidakpastian efektivitas teknologi menjadi penghambat utama.</w:t>
      </w:r>
    </w:p>
    <w:p w14:paraId="0533E751" w14:textId="77777777" w:rsidR="009D2645" w:rsidRDefault="009D2645" w:rsidP="009D2645">
      <w:pPr>
        <w:spacing w:before="120" w:after="120"/>
        <w:ind w:right="276" w:firstLine="567"/>
        <w:jc w:val="both"/>
        <w:rPr>
          <w:rFonts w:ascii="Times New Roman" w:hAnsi="Times New Roman"/>
          <w:szCs w:val="24"/>
          <w:lang w:val="id-ID" w:eastAsia="en-US"/>
        </w:rPr>
      </w:pPr>
      <w:r w:rsidRPr="009D2645">
        <w:rPr>
          <w:rFonts w:ascii="Times New Roman" w:hAnsi="Times New Roman"/>
          <w:szCs w:val="24"/>
          <w:lang w:val="id-ID" w:eastAsia="en-US"/>
        </w:rPr>
        <w:t xml:space="preserve">Jenis teknologi digital yang paling sering digunakan oleh guru PJOK di Kabupaten Soppeng bervariasi sesuai dengan ketersediaan sumber daya dan kompetensi guru. Aplikasi </w:t>
      </w:r>
      <w:proofErr w:type="spellStart"/>
      <w:r w:rsidRPr="009D2645">
        <w:rPr>
          <w:rFonts w:ascii="Times New Roman" w:hAnsi="Times New Roman"/>
          <w:szCs w:val="24"/>
          <w:lang w:val="id-ID" w:eastAsia="en-US"/>
        </w:rPr>
        <w:t>smartphone</w:t>
      </w:r>
      <w:proofErr w:type="spellEnd"/>
      <w:r w:rsidRPr="009D2645">
        <w:rPr>
          <w:rFonts w:ascii="Times New Roman" w:hAnsi="Times New Roman"/>
          <w:szCs w:val="24"/>
          <w:lang w:val="id-ID" w:eastAsia="en-US"/>
        </w:rPr>
        <w:t xml:space="preserve"> untuk </w:t>
      </w:r>
      <w:proofErr w:type="spellStart"/>
      <w:r w:rsidRPr="009D2645">
        <w:rPr>
          <w:rFonts w:ascii="Times New Roman" w:hAnsi="Times New Roman"/>
          <w:szCs w:val="24"/>
          <w:lang w:val="id-ID" w:eastAsia="en-US"/>
        </w:rPr>
        <w:t>tracking</w:t>
      </w:r>
      <w:proofErr w:type="spellEnd"/>
      <w:r w:rsidRPr="009D2645">
        <w:rPr>
          <w:rFonts w:ascii="Times New Roman" w:hAnsi="Times New Roman"/>
          <w:szCs w:val="24"/>
          <w:lang w:val="id-ID" w:eastAsia="en-US"/>
        </w:rPr>
        <w:t xml:space="preserve"> aktivitas fisik menjadi teknologi yang paling populer, digunakan oleh 75% partisipan. Aplikasi seperti Google Fit, </w:t>
      </w:r>
      <w:proofErr w:type="spellStart"/>
      <w:r w:rsidRPr="009D2645">
        <w:rPr>
          <w:rFonts w:ascii="Times New Roman" w:hAnsi="Times New Roman"/>
          <w:szCs w:val="24"/>
          <w:lang w:val="id-ID" w:eastAsia="en-US"/>
        </w:rPr>
        <w:t>Mi</w:t>
      </w:r>
      <w:proofErr w:type="spellEnd"/>
      <w:r w:rsidRPr="009D2645">
        <w:rPr>
          <w:rFonts w:ascii="Times New Roman" w:hAnsi="Times New Roman"/>
          <w:szCs w:val="24"/>
          <w:lang w:val="id-ID" w:eastAsia="en-US"/>
        </w:rPr>
        <w:t xml:space="preserve"> Fit, dan berbagai aplikasi pedometer lainnya dimanfaatkan untuk memantau langkah kaki, kalori yang terbakar, dan durasi aktivitas siswa. Popularitas aplikasi ini dapat dipahami karena kemudahan akses dan tidak memerlukan perangkat tambahan yang mahal.</w:t>
      </w:r>
    </w:p>
    <w:p w14:paraId="77B5F48C" w14:textId="77777777" w:rsidR="009D2645" w:rsidRDefault="009D2645" w:rsidP="009D2645">
      <w:pPr>
        <w:spacing w:before="120" w:after="120"/>
        <w:ind w:right="276" w:firstLine="567"/>
        <w:jc w:val="both"/>
        <w:rPr>
          <w:rFonts w:ascii="Times New Roman" w:hAnsi="Times New Roman"/>
          <w:szCs w:val="24"/>
          <w:lang w:val="id-ID" w:eastAsia="en-US"/>
        </w:rPr>
      </w:pPr>
      <w:r w:rsidRPr="009D2645">
        <w:rPr>
          <w:rFonts w:ascii="Times New Roman" w:hAnsi="Times New Roman"/>
          <w:szCs w:val="24"/>
          <w:lang w:val="id-ID" w:eastAsia="en-US"/>
        </w:rPr>
        <w:t xml:space="preserve">Video pembelajaran menjadi teknologi kedua yang paling sering digunakan, dengan 67% partisipan memanfaatkannya dalam pembelajaran. Video digunakan untuk mendemonstrasikan teknik gerakan olahraga, memberikan inspirasi melalui video atlet profesional, dan sebagai alat evaluasi dengan merekam gerakan siswa. Platform seperti </w:t>
      </w:r>
      <w:proofErr w:type="spellStart"/>
      <w:r w:rsidRPr="009D2645">
        <w:rPr>
          <w:rFonts w:ascii="Times New Roman" w:hAnsi="Times New Roman"/>
          <w:szCs w:val="24"/>
          <w:lang w:val="id-ID" w:eastAsia="en-US"/>
        </w:rPr>
        <w:t>YouTube</w:t>
      </w:r>
      <w:proofErr w:type="spellEnd"/>
      <w:r w:rsidRPr="009D2645">
        <w:rPr>
          <w:rFonts w:ascii="Times New Roman" w:hAnsi="Times New Roman"/>
          <w:szCs w:val="24"/>
          <w:lang w:val="id-ID" w:eastAsia="en-US"/>
        </w:rPr>
        <w:t xml:space="preserve"> menjadi sumber utama konten video pembelajaran, meskipun beberapa guru juga membuat video sendiri menggunakan </w:t>
      </w:r>
      <w:proofErr w:type="spellStart"/>
      <w:r w:rsidRPr="009D2645">
        <w:rPr>
          <w:rFonts w:ascii="Times New Roman" w:hAnsi="Times New Roman"/>
          <w:szCs w:val="24"/>
          <w:lang w:val="id-ID" w:eastAsia="en-US"/>
        </w:rPr>
        <w:t>smartphone</w:t>
      </w:r>
      <w:proofErr w:type="spellEnd"/>
      <w:r w:rsidRPr="009D2645">
        <w:rPr>
          <w:rFonts w:ascii="Times New Roman" w:hAnsi="Times New Roman"/>
          <w:szCs w:val="24"/>
          <w:lang w:val="id-ID" w:eastAsia="en-US"/>
        </w:rPr>
        <w:t>.</w:t>
      </w:r>
    </w:p>
    <w:p w14:paraId="6872CAF2" w14:textId="77777777" w:rsidR="009D2645" w:rsidRDefault="009D2645" w:rsidP="009D2645">
      <w:pPr>
        <w:spacing w:before="120" w:after="120"/>
        <w:ind w:right="276" w:firstLine="567"/>
        <w:jc w:val="both"/>
        <w:rPr>
          <w:rFonts w:ascii="Times New Roman" w:hAnsi="Times New Roman"/>
          <w:szCs w:val="24"/>
          <w:lang w:val="id-ID" w:eastAsia="en-US"/>
        </w:rPr>
      </w:pPr>
      <w:r w:rsidRPr="009D2645">
        <w:rPr>
          <w:rFonts w:ascii="Times New Roman" w:hAnsi="Times New Roman"/>
          <w:szCs w:val="24"/>
          <w:lang w:val="id-ID" w:eastAsia="en-US"/>
        </w:rPr>
        <w:t xml:space="preserve">Platform digital untuk evaluasi dan penilaian mulai diadopsi oleh beberapa guru, meskipun masih terbatas. Google </w:t>
      </w:r>
      <w:proofErr w:type="spellStart"/>
      <w:r w:rsidRPr="009D2645">
        <w:rPr>
          <w:rFonts w:ascii="Times New Roman" w:hAnsi="Times New Roman"/>
          <w:szCs w:val="24"/>
          <w:lang w:val="id-ID" w:eastAsia="en-US"/>
        </w:rPr>
        <w:t>Forms</w:t>
      </w:r>
      <w:proofErr w:type="spellEnd"/>
      <w:r w:rsidRPr="009D2645">
        <w:rPr>
          <w:rFonts w:ascii="Times New Roman" w:hAnsi="Times New Roman"/>
          <w:szCs w:val="24"/>
          <w:lang w:val="id-ID" w:eastAsia="en-US"/>
        </w:rPr>
        <w:t xml:space="preserve"> dan aplikasi penilaian sederhana digunakan untuk mengumpulkan data kebugaran siswa, </w:t>
      </w:r>
      <w:proofErr w:type="spellStart"/>
      <w:r w:rsidRPr="009D2645">
        <w:rPr>
          <w:rFonts w:ascii="Times New Roman" w:hAnsi="Times New Roman"/>
          <w:szCs w:val="24"/>
          <w:lang w:val="id-ID" w:eastAsia="en-US"/>
        </w:rPr>
        <w:t>self-assessment</w:t>
      </w:r>
      <w:proofErr w:type="spellEnd"/>
      <w:r w:rsidRPr="009D2645">
        <w:rPr>
          <w:rFonts w:ascii="Times New Roman" w:hAnsi="Times New Roman"/>
          <w:szCs w:val="24"/>
          <w:lang w:val="id-ID" w:eastAsia="en-US"/>
        </w:rPr>
        <w:t xml:space="preserve">, dan </w:t>
      </w:r>
      <w:proofErr w:type="spellStart"/>
      <w:r w:rsidRPr="009D2645">
        <w:rPr>
          <w:rFonts w:ascii="Times New Roman" w:hAnsi="Times New Roman"/>
          <w:szCs w:val="24"/>
          <w:lang w:val="id-ID" w:eastAsia="en-US"/>
        </w:rPr>
        <w:t>feedback</w:t>
      </w:r>
      <w:proofErr w:type="spellEnd"/>
      <w:r w:rsidRPr="009D2645">
        <w:rPr>
          <w:rFonts w:ascii="Times New Roman" w:hAnsi="Times New Roman"/>
          <w:szCs w:val="24"/>
          <w:lang w:val="id-ID" w:eastAsia="en-US"/>
        </w:rPr>
        <w:t xml:space="preserve"> pembelajaran. Penggunaan platform ini masih dalam tahap eksplorasi, dengan sebagian guru masih bergantung pada metode penilaian konvensional.</w:t>
      </w:r>
    </w:p>
    <w:p w14:paraId="3BC47FF2" w14:textId="77777777" w:rsidR="009D2645" w:rsidRDefault="009D2645" w:rsidP="009D2645">
      <w:pPr>
        <w:spacing w:before="120" w:after="120"/>
        <w:ind w:right="276" w:firstLine="567"/>
        <w:jc w:val="both"/>
        <w:rPr>
          <w:rFonts w:ascii="Times New Roman" w:hAnsi="Times New Roman"/>
          <w:szCs w:val="24"/>
          <w:lang w:val="id-ID" w:eastAsia="en-US"/>
        </w:rPr>
      </w:pPr>
      <w:r w:rsidRPr="009D2645">
        <w:rPr>
          <w:rFonts w:ascii="Times New Roman" w:hAnsi="Times New Roman"/>
          <w:szCs w:val="24"/>
          <w:lang w:val="id-ID" w:eastAsia="en-US"/>
        </w:rPr>
        <w:t xml:space="preserve">Tantangan utama yang dihadapi guru PJOK dalam menggunakan teknologi digital dapat dikategorikan menjadi tiga aspek utama: infrastruktur, kompetensi, dan institusional. Dari aspek infrastruktur, keterbatasan akses internet menjadi kendala paling signifikan, terutama bagi sekolah-sekolah di daerah pedesaan. Kualitas jaringan internet yang tidak stabil menghambat penggunaan aplikasi </w:t>
      </w:r>
      <w:proofErr w:type="spellStart"/>
      <w:r w:rsidRPr="009D2645">
        <w:rPr>
          <w:rFonts w:ascii="Times New Roman" w:hAnsi="Times New Roman"/>
          <w:szCs w:val="24"/>
          <w:lang w:val="id-ID" w:eastAsia="en-US"/>
        </w:rPr>
        <w:t>online</w:t>
      </w:r>
      <w:proofErr w:type="spellEnd"/>
      <w:r w:rsidRPr="009D2645">
        <w:rPr>
          <w:rFonts w:ascii="Times New Roman" w:hAnsi="Times New Roman"/>
          <w:szCs w:val="24"/>
          <w:lang w:val="id-ID" w:eastAsia="en-US"/>
        </w:rPr>
        <w:t xml:space="preserve"> dan platform digital. Selain itu, keterbatasan perangkat teknologi di sekolah, seperti kurangnya komputer, proyektor, atau </w:t>
      </w:r>
      <w:proofErr w:type="spellStart"/>
      <w:r w:rsidRPr="009D2645">
        <w:rPr>
          <w:rFonts w:ascii="Times New Roman" w:hAnsi="Times New Roman"/>
          <w:szCs w:val="24"/>
          <w:lang w:val="id-ID" w:eastAsia="en-US"/>
        </w:rPr>
        <w:t>speaker</w:t>
      </w:r>
      <w:proofErr w:type="spellEnd"/>
      <w:r w:rsidRPr="009D2645">
        <w:rPr>
          <w:rFonts w:ascii="Times New Roman" w:hAnsi="Times New Roman"/>
          <w:szCs w:val="24"/>
          <w:lang w:val="id-ID" w:eastAsia="en-US"/>
        </w:rPr>
        <w:t>, membatasi variasi teknologi yang dapat digunakan dalam pembelajaran.</w:t>
      </w:r>
    </w:p>
    <w:p w14:paraId="7CBBC216" w14:textId="77777777" w:rsidR="009D2645" w:rsidRDefault="009D2645" w:rsidP="009D2645">
      <w:pPr>
        <w:spacing w:before="120" w:after="120"/>
        <w:ind w:right="276" w:firstLine="567"/>
        <w:jc w:val="both"/>
        <w:rPr>
          <w:rFonts w:ascii="Times New Roman" w:hAnsi="Times New Roman"/>
          <w:szCs w:val="24"/>
          <w:lang w:val="id-ID" w:eastAsia="en-US"/>
        </w:rPr>
      </w:pPr>
      <w:r w:rsidRPr="009D2645">
        <w:rPr>
          <w:rFonts w:ascii="Times New Roman" w:hAnsi="Times New Roman"/>
          <w:szCs w:val="24"/>
          <w:lang w:val="id-ID" w:eastAsia="en-US"/>
        </w:rPr>
        <w:t xml:space="preserve">Dari aspek kompetensi, sebagian guru masih mengalami kesulitan dalam mengoperasikan teknologi digital yang lebih kompleks. Meskipun sebagian besar guru sudah </w:t>
      </w:r>
      <w:proofErr w:type="spellStart"/>
      <w:r w:rsidRPr="009D2645">
        <w:rPr>
          <w:rFonts w:ascii="Times New Roman" w:hAnsi="Times New Roman"/>
          <w:szCs w:val="24"/>
          <w:lang w:val="id-ID" w:eastAsia="en-US"/>
        </w:rPr>
        <w:t>familiar</w:t>
      </w:r>
      <w:proofErr w:type="spellEnd"/>
      <w:r w:rsidRPr="009D2645">
        <w:rPr>
          <w:rFonts w:ascii="Times New Roman" w:hAnsi="Times New Roman"/>
          <w:szCs w:val="24"/>
          <w:lang w:val="id-ID" w:eastAsia="en-US"/>
        </w:rPr>
        <w:t xml:space="preserve"> dengan penggunaan </w:t>
      </w:r>
      <w:proofErr w:type="spellStart"/>
      <w:r w:rsidRPr="009D2645">
        <w:rPr>
          <w:rFonts w:ascii="Times New Roman" w:hAnsi="Times New Roman"/>
          <w:szCs w:val="24"/>
          <w:lang w:val="id-ID" w:eastAsia="en-US"/>
        </w:rPr>
        <w:t>smartphone</w:t>
      </w:r>
      <w:proofErr w:type="spellEnd"/>
      <w:r w:rsidRPr="009D2645">
        <w:rPr>
          <w:rFonts w:ascii="Times New Roman" w:hAnsi="Times New Roman"/>
          <w:szCs w:val="24"/>
          <w:lang w:val="id-ID" w:eastAsia="en-US"/>
        </w:rPr>
        <w:t xml:space="preserve"> dan aplikasi dasar, mereka masih memerlukan pelatihan untuk teknologi yang lebih </w:t>
      </w:r>
      <w:proofErr w:type="spellStart"/>
      <w:r w:rsidRPr="009D2645">
        <w:rPr>
          <w:rFonts w:ascii="Times New Roman" w:hAnsi="Times New Roman"/>
          <w:szCs w:val="24"/>
          <w:lang w:val="id-ID" w:eastAsia="en-US"/>
        </w:rPr>
        <w:t>advanced</w:t>
      </w:r>
      <w:proofErr w:type="spellEnd"/>
      <w:r w:rsidRPr="009D2645">
        <w:rPr>
          <w:rFonts w:ascii="Times New Roman" w:hAnsi="Times New Roman"/>
          <w:szCs w:val="24"/>
          <w:lang w:val="id-ID" w:eastAsia="en-US"/>
        </w:rPr>
        <w:t>. Kurangnya pelatihan berkelanjutan tentang teknologi pendidikan menjadi faktor penghambat pengembangan kompetensi digital guru. Temuan ini konsisten dengan penelitian Sari dan Budiman (2021) yang mengidentifikasi kompetensi digital sebagai salah satu determinan utama keberhasilan integrasi teknologi dalam pendidikan.</w:t>
      </w:r>
    </w:p>
    <w:p w14:paraId="62C999F5" w14:textId="77777777" w:rsidR="009D2645" w:rsidRDefault="009D2645" w:rsidP="009D2645">
      <w:pPr>
        <w:spacing w:before="120" w:after="120"/>
        <w:ind w:right="276" w:firstLine="567"/>
        <w:jc w:val="both"/>
        <w:rPr>
          <w:rFonts w:ascii="Times New Roman" w:hAnsi="Times New Roman"/>
          <w:szCs w:val="24"/>
          <w:lang w:val="id-ID" w:eastAsia="en-US"/>
        </w:rPr>
      </w:pPr>
      <w:r w:rsidRPr="009D2645">
        <w:rPr>
          <w:rFonts w:ascii="Times New Roman" w:hAnsi="Times New Roman"/>
          <w:szCs w:val="24"/>
          <w:lang w:val="id-ID" w:eastAsia="en-US"/>
        </w:rPr>
        <w:lastRenderedPageBreak/>
        <w:t>Dari aspek institusional, dukungan sekolah dan dinas pendidikan masih bervariasi. Beberapa sekolah memberikan dukungan penuh dengan menyediakan fasilitas dan anggaran untuk teknologi pendidikan, namun sebagian lainnya masih terbatas dalam hal dukungan finansial dan kebijakan. Tidak adanya panduan yang jelas tentang penggunaan teknologi digital dalam pembelajaran PJOK juga menjadi kendala bagi guru dalam mengimplementasikan teknologi secara sistematis.</w:t>
      </w:r>
    </w:p>
    <w:p w14:paraId="7F5E0391" w14:textId="77777777" w:rsidR="009D2645" w:rsidRDefault="009D2645" w:rsidP="009D2645">
      <w:pPr>
        <w:spacing w:before="120" w:after="120"/>
        <w:ind w:right="276" w:firstLine="567"/>
        <w:jc w:val="both"/>
        <w:rPr>
          <w:rFonts w:ascii="Times New Roman" w:hAnsi="Times New Roman"/>
          <w:szCs w:val="24"/>
          <w:lang w:val="id-ID" w:eastAsia="en-US"/>
        </w:rPr>
      </w:pPr>
      <w:r w:rsidRPr="009D2645">
        <w:rPr>
          <w:rFonts w:ascii="Times New Roman" w:hAnsi="Times New Roman"/>
          <w:szCs w:val="24"/>
          <w:lang w:val="id-ID" w:eastAsia="en-US"/>
        </w:rPr>
        <w:t xml:space="preserve">Strategi yang dikembangkan guru untuk mengatasi tantangan tersebut menunjukkan kreativitas dan adaptabilitas yang tinggi. Beberapa guru mengembangkan pendekatan </w:t>
      </w:r>
      <w:proofErr w:type="spellStart"/>
      <w:r w:rsidRPr="009D2645">
        <w:rPr>
          <w:rFonts w:ascii="Times New Roman" w:hAnsi="Times New Roman"/>
          <w:szCs w:val="24"/>
          <w:lang w:val="id-ID" w:eastAsia="en-US"/>
        </w:rPr>
        <w:t>hybrid</w:t>
      </w:r>
      <w:proofErr w:type="spellEnd"/>
      <w:r w:rsidRPr="009D2645">
        <w:rPr>
          <w:rFonts w:ascii="Times New Roman" w:hAnsi="Times New Roman"/>
          <w:szCs w:val="24"/>
          <w:lang w:val="id-ID" w:eastAsia="en-US"/>
        </w:rPr>
        <w:t xml:space="preserve"> dengan menggabungkan teknologi sederhana yang tersedia dengan metode konvensional. Misalnya, menggunakan </w:t>
      </w:r>
      <w:proofErr w:type="spellStart"/>
      <w:r w:rsidRPr="009D2645">
        <w:rPr>
          <w:rFonts w:ascii="Times New Roman" w:hAnsi="Times New Roman"/>
          <w:szCs w:val="24"/>
          <w:lang w:val="id-ID" w:eastAsia="en-US"/>
        </w:rPr>
        <w:t>smartphone</w:t>
      </w:r>
      <w:proofErr w:type="spellEnd"/>
      <w:r w:rsidRPr="009D2645">
        <w:rPr>
          <w:rFonts w:ascii="Times New Roman" w:hAnsi="Times New Roman"/>
          <w:szCs w:val="24"/>
          <w:lang w:val="id-ID" w:eastAsia="en-US"/>
        </w:rPr>
        <w:t xml:space="preserve"> pribadi untuk merekam gerakan siswa, kemudian menganalisisnya bersama siswa secara manual. Strategi lain adalah memanfaatkan teknologi yang sudah dimiliki siswa, seperti </w:t>
      </w:r>
      <w:proofErr w:type="spellStart"/>
      <w:r w:rsidRPr="009D2645">
        <w:rPr>
          <w:rFonts w:ascii="Times New Roman" w:hAnsi="Times New Roman"/>
          <w:szCs w:val="24"/>
          <w:lang w:val="id-ID" w:eastAsia="en-US"/>
        </w:rPr>
        <w:t>smartphone</w:t>
      </w:r>
      <w:proofErr w:type="spellEnd"/>
      <w:r w:rsidRPr="009D2645">
        <w:rPr>
          <w:rFonts w:ascii="Times New Roman" w:hAnsi="Times New Roman"/>
          <w:szCs w:val="24"/>
          <w:lang w:val="id-ID" w:eastAsia="en-US"/>
        </w:rPr>
        <w:t>, untuk aktivitas pembelajaran yang tidak memerlukan perangkat khusus.</w:t>
      </w:r>
    </w:p>
    <w:p w14:paraId="2326EEB0" w14:textId="77777777" w:rsidR="009D2645" w:rsidRDefault="009D2645" w:rsidP="009D2645">
      <w:pPr>
        <w:spacing w:before="120" w:after="120"/>
        <w:ind w:right="276" w:firstLine="567"/>
        <w:jc w:val="both"/>
        <w:rPr>
          <w:rFonts w:ascii="Times New Roman" w:hAnsi="Times New Roman"/>
          <w:szCs w:val="24"/>
          <w:lang w:val="id-ID" w:eastAsia="en-US"/>
        </w:rPr>
      </w:pPr>
      <w:r w:rsidRPr="009D2645">
        <w:rPr>
          <w:rFonts w:ascii="Times New Roman" w:hAnsi="Times New Roman"/>
          <w:szCs w:val="24"/>
          <w:lang w:val="id-ID" w:eastAsia="en-US"/>
        </w:rPr>
        <w:t xml:space="preserve">Kolaborasi antar guru juga menjadi strategi penting dalam mengatasi keterbatasan kompetensi digital. Guru yang lebih mahir dalam teknologi berbagi pengetahuan dan pengalaman dengan rekan-rekan mereka melalui forum informal atau pertemuan MGMP (Musyawarah Guru Mata Pelajaran). Praktik </w:t>
      </w:r>
      <w:proofErr w:type="spellStart"/>
      <w:r w:rsidRPr="009D2645">
        <w:rPr>
          <w:rFonts w:ascii="Times New Roman" w:hAnsi="Times New Roman"/>
          <w:szCs w:val="24"/>
          <w:lang w:val="id-ID" w:eastAsia="en-US"/>
        </w:rPr>
        <w:t>sharing</w:t>
      </w:r>
      <w:proofErr w:type="spellEnd"/>
      <w:r w:rsidRPr="009D2645">
        <w:rPr>
          <w:rFonts w:ascii="Times New Roman" w:hAnsi="Times New Roman"/>
          <w:szCs w:val="24"/>
          <w:lang w:val="id-ID" w:eastAsia="en-US"/>
        </w:rPr>
        <w:t xml:space="preserve"> </w:t>
      </w:r>
      <w:proofErr w:type="spellStart"/>
      <w:r w:rsidRPr="009D2645">
        <w:rPr>
          <w:rFonts w:ascii="Times New Roman" w:hAnsi="Times New Roman"/>
          <w:szCs w:val="24"/>
          <w:lang w:val="id-ID" w:eastAsia="en-US"/>
        </w:rPr>
        <w:t>knowledge</w:t>
      </w:r>
      <w:proofErr w:type="spellEnd"/>
      <w:r w:rsidRPr="009D2645">
        <w:rPr>
          <w:rFonts w:ascii="Times New Roman" w:hAnsi="Times New Roman"/>
          <w:szCs w:val="24"/>
          <w:lang w:val="id-ID" w:eastAsia="en-US"/>
        </w:rPr>
        <w:t xml:space="preserve"> ini terbukti efektif dalam meningkatkan adopsi teknologi digital di kalangan guru PJOK.</w:t>
      </w:r>
    </w:p>
    <w:p w14:paraId="7F19DF35" w14:textId="77777777" w:rsidR="009D2645" w:rsidRDefault="009D2645" w:rsidP="009D2645">
      <w:pPr>
        <w:spacing w:before="120" w:after="120"/>
        <w:ind w:right="276" w:firstLine="567"/>
        <w:jc w:val="both"/>
        <w:rPr>
          <w:rFonts w:ascii="Times New Roman" w:hAnsi="Times New Roman"/>
          <w:szCs w:val="24"/>
          <w:lang w:val="id-ID" w:eastAsia="en-US"/>
        </w:rPr>
      </w:pPr>
      <w:r w:rsidRPr="009D2645">
        <w:rPr>
          <w:rFonts w:ascii="Times New Roman" w:hAnsi="Times New Roman"/>
          <w:szCs w:val="24"/>
          <w:lang w:val="id-ID" w:eastAsia="en-US"/>
        </w:rPr>
        <w:t xml:space="preserve">Dampak penggunaan teknologi digital terhadap pembelajaran PJOK menunjukkan hasil yang positif, meskipun masih dalam tahap awal implementasi. Motivasi siswa dalam mengikuti pembelajaran PJOK mengalami peningkatan, terutama ketika menggunakan aplikasi </w:t>
      </w:r>
      <w:proofErr w:type="spellStart"/>
      <w:r w:rsidRPr="009D2645">
        <w:rPr>
          <w:rFonts w:ascii="Times New Roman" w:hAnsi="Times New Roman"/>
          <w:szCs w:val="24"/>
          <w:lang w:val="id-ID" w:eastAsia="en-US"/>
        </w:rPr>
        <w:t>tracking</w:t>
      </w:r>
      <w:proofErr w:type="spellEnd"/>
      <w:r w:rsidRPr="009D2645">
        <w:rPr>
          <w:rFonts w:ascii="Times New Roman" w:hAnsi="Times New Roman"/>
          <w:szCs w:val="24"/>
          <w:lang w:val="id-ID" w:eastAsia="en-US"/>
        </w:rPr>
        <w:t xml:space="preserve"> aktivitas. Siswa menunjukkan antusiasme yang tinggi ketika dapat melihat data aktivitas fisik mereka secara real-</w:t>
      </w:r>
      <w:proofErr w:type="spellStart"/>
      <w:r w:rsidRPr="009D2645">
        <w:rPr>
          <w:rFonts w:ascii="Times New Roman" w:hAnsi="Times New Roman"/>
          <w:szCs w:val="24"/>
          <w:lang w:val="id-ID" w:eastAsia="en-US"/>
        </w:rPr>
        <w:t>time</w:t>
      </w:r>
      <w:proofErr w:type="spellEnd"/>
      <w:r w:rsidRPr="009D2645">
        <w:rPr>
          <w:rFonts w:ascii="Times New Roman" w:hAnsi="Times New Roman"/>
          <w:szCs w:val="24"/>
          <w:lang w:val="id-ID" w:eastAsia="en-US"/>
        </w:rPr>
        <w:t xml:space="preserve">. Hal ini mendukung temuan Kurniawan dan Mahendra (2019) yang menunjukkan bahwa </w:t>
      </w:r>
      <w:proofErr w:type="spellStart"/>
      <w:r w:rsidRPr="009D2645">
        <w:rPr>
          <w:rFonts w:ascii="Times New Roman" w:hAnsi="Times New Roman"/>
          <w:szCs w:val="24"/>
          <w:lang w:val="id-ID" w:eastAsia="en-US"/>
        </w:rPr>
        <w:t>gamifikasi</w:t>
      </w:r>
      <w:proofErr w:type="spellEnd"/>
      <w:r w:rsidRPr="009D2645">
        <w:rPr>
          <w:rFonts w:ascii="Times New Roman" w:hAnsi="Times New Roman"/>
          <w:szCs w:val="24"/>
          <w:lang w:val="id-ID" w:eastAsia="en-US"/>
        </w:rPr>
        <w:t xml:space="preserve"> dalam pembelajaran PJOK dapat meningkatkan </w:t>
      </w:r>
      <w:proofErr w:type="spellStart"/>
      <w:r w:rsidRPr="009D2645">
        <w:rPr>
          <w:rFonts w:ascii="Times New Roman" w:hAnsi="Times New Roman"/>
          <w:szCs w:val="24"/>
          <w:lang w:val="id-ID" w:eastAsia="en-US"/>
        </w:rPr>
        <w:t>engagement</w:t>
      </w:r>
      <w:proofErr w:type="spellEnd"/>
      <w:r w:rsidRPr="009D2645">
        <w:rPr>
          <w:rFonts w:ascii="Times New Roman" w:hAnsi="Times New Roman"/>
          <w:szCs w:val="24"/>
          <w:lang w:val="id-ID" w:eastAsia="en-US"/>
        </w:rPr>
        <w:t xml:space="preserve"> siswa.</w:t>
      </w:r>
    </w:p>
    <w:p w14:paraId="64003CE6" w14:textId="77777777" w:rsidR="009D2645" w:rsidRDefault="009D2645" w:rsidP="009D2645">
      <w:pPr>
        <w:spacing w:before="120" w:after="120"/>
        <w:ind w:right="276" w:firstLine="567"/>
        <w:jc w:val="both"/>
        <w:rPr>
          <w:rFonts w:ascii="Times New Roman" w:hAnsi="Times New Roman"/>
          <w:szCs w:val="24"/>
          <w:lang w:val="id-ID" w:eastAsia="en-US"/>
        </w:rPr>
      </w:pPr>
      <w:r w:rsidRPr="009D2645">
        <w:rPr>
          <w:rFonts w:ascii="Times New Roman" w:hAnsi="Times New Roman"/>
          <w:szCs w:val="24"/>
          <w:lang w:val="id-ID" w:eastAsia="en-US"/>
        </w:rPr>
        <w:t xml:space="preserve">Kualitas </w:t>
      </w:r>
      <w:proofErr w:type="spellStart"/>
      <w:r w:rsidRPr="009D2645">
        <w:rPr>
          <w:rFonts w:ascii="Times New Roman" w:hAnsi="Times New Roman"/>
          <w:szCs w:val="24"/>
          <w:lang w:val="id-ID" w:eastAsia="en-US"/>
        </w:rPr>
        <w:t>monitoring</w:t>
      </w:r>
      <w:proofErr w:type="spellEnd"/>
      <w:r w:rsidRPr="009D2645">
        <w:rPr>
          <w:rFonts w:ascii="Times New Roman" w:hAnsi="Times New Roman"/>
          <w:szCs w:val="24"/>
          <w:lang w:val="id-ID" w:eastAsia="en-US"/>
        </w:rPr>
        <w:t xml:space="preserve"> dan evaluasi pembelajaran juga mengalami peningkatan dengan penggunaan teknologi digital. Guru dapat memperoleh data yang lebih objektif tentang aktivitas fisik siswa, yang sebelumnya sulit diukur secara akurat. Data dari aplikasi </w:t>
      </w:r>
      <w:proofErr w:type="spellStart"/>
      <w:r w:rsidRPr="009D2645">
        <w:rPr>
          <w:rFonts w:ascii="Times New Roman" w:hAnsi="Times New Roman"/>
          <w:szCs w:val="24"/>
          <w:lang w:val="id-ID" w:eastAsia="en-US"/>
        </w:rPr>
        <w:t>fitness</w:t>
      </w:r>
      <w:proofErr w:type="spellEnd"/>
      <w:r w:rsidRPr="009D2645">
        <w:rPr>
          <w:rFonts w:ascii="Times New Roman" w:hAnsi="Times New Roman"/>
          <w:szCs w:val="24"/>
          <w:lang w:val="id-ID" w:eastAsia="en-US"/>
        </w:rPr>
        <w:t xml:space="preserve"> </w:t>
      </w:r>
      <w:proofErr w:type="spellStart"/>
      <w:r w:rsidRPr="009D2645">
        <w:rPr>
          <w:rFonts w:ascii="Times New Roman" w:hAnsi="Times New Roman"/>
          <w:szCs w:val="24"/>
          <w:lang w:val="id-ID" w:eastAsia="en-US"/>
        </w:rPr>
        <w:t>tracker</w:t>
      </w:r>
      <w:proofErr w:type="spellEnd"/>
      <w:r w:rsidRPr="009D2645">
        <w:rPr>
          <w:rFonts w:ascii="Times New Roman" w:hAnsi="Times New Roman"/>
          <w:szCs w:val="24"/>
          <w:lang w:val="id-ID" w:eastAsia="en-US"/>
        </w:rPr>
        <w:t xml:space="preserve"> memberikan informasi detail tentang intensitas dan durasi aktivitas yang dapat digunakan untuk penilaian yang lebih komprehensif.</w:t>
      </w:r>
    </w:p>
    <w:p w14:paraId="4D5E7A46" w14:textId="77777777" w:rsidR="009D2645" w:rsidRDefault="009D2645" w:rsidP="009D2645">
      <w:pPr>
        <w:spacing w:before="120" w:after="120"/>
        <w:ind w:right="276" w:firstLine="567"/>
        <w:jc w:val="both"/>
        <w:rPr>
          <w:rFonts w:ascii="Times New Roman" w:hAnsi="Times New Roman"/>
          <w:szCs w:val="24"/>
          <w:lang w:val="id-ID" w:eastAsia="en-US"/>
        </w:rPr>
      </w:pPr>
      <w:r w:rsidRPr="009D2645">
        <w:rPr>
          <w:rFonts w:ascii="Times New Roman" w:hAnsi="Times New Roman"/>
          <w:szCs w:val="24"/>
          <w:lang w:val="id-ID" w:eastAsia="en-US"/>
        </w:rPr>
        <w:t xml:space="preserve">Namun demikian, masih terdapat tantangan dalam mengintegrasikan data digital dengan sistem penilaian konvensional. Beberapa guru mengalami kesulitan dalam </w:t>
      </w:r>
      <w:proofErr w:type="spellStart"/>
      <w:r w:rsidRPr="009D2645">
        <w:rPr>
          <w:rFonts w:ascii="Times New Roman" w:hAnsi="Times New Roman"/>
          <w:szCs w:val="24"/>
          <w:lang w:val="id-ID" w:eastAsia="en-US"/>
        </w:rPr>
        <w:t>menterjemahkan</w:t>
      </w:r>
      <w:proofErr w:type="spellEnd"/>
      <w:r w:rsidRPr="009D2645">
        <w:rPr>
          <w:rFonts w:ascii="Times New Roman" w:hAnsi="Times New Roman"/>
          <w:szCs w:val="24"/>
          <w:lang w:val="id-ID" w:eastAsia="en-US"/>
        </w:rPr>
        <w:t xml:space="preserve"> data digital menjadi nilai rapor yang sesuai dengan kurikulum. Diperlukan pengembangan rubrik penilaian yang dapat mengakomodasi data digital dalam pembelajaran PJOK.</w:t>
      </w:r>
    </w:p>
    <w:p w14:paraId="4756525F" w14:textId="77777777" w:rsidR="009D2645" w:rsidRDefault="009D2645" w:rsidP="009D2645">
      <w:pPr>
        <w:spacing w:before="120" w:after="120"/>
        <w:ind w:right="276" w:firstLine="567"/>
        <w:jc w:val="both"/>
        <w:rPr>
          <w:rFonts w:ascii="Times New Roman" w:hAnsi="Times New Roman"/>
          <w:szCs w:val="24"/>
          <w:lang w:val="id-ID" w:eastAsia="en-US"/>
        </w:rPr>
      </w:pPr>
      <w:r w:rsidRPr="009D2645">
        <w:rPr>
          <w:rFonts w:ascii="Times New Roman" w:hAnsi="Times New Roman"/>
          <w:szCs w:val="24"/>
          <w:lang w:val="id-ID" w:eastAsia="en-US"/>
        </w:rPr>
        <w:t xml:space="preserve">Faktor-faktor yang mendukung keberhasilan implementasi teknologi digital dalam pembelajaran PJOK meliputi dukungan kepala sekolah, ketersediaan fasilitas teknologi dasar, dan motivasi intrinsik guru untuk berinovasi. Sekolah dengan kepala sekolah yang </w:t>
      </w:r>
      <w:proofErr w:type="spellStart"/>
      <w:r w:rsidRPr="009D2645">
        <w:rPr>
          <w:rFonts w:ascii="Times New Roman" w:hAnsi="Times New Roman"/>
          <w:szCs w:val="24"/>
          <w:lang w:val="id-ID" w:eastAsia="en-US"/>
        </w:rPr>
        <w:t>supportif</w:t>
      </w:r>
      <w:proofErr w:type="spellEnd"/>
      <w:r w:rsidRPr="009D2645">
        <w:rPr>
          <w:rFonts w:ascii="Times New Roman" w:hAnsi="Times New Roman"/>
          <w:szCs w:val="24"/>
          <w:lang w:val="id-ID" w:eastAsia="en-US"/>
        </w:rPr>
        <w:t xml:space="preserve"> terhadap inovasi teknologi menunjukkan tingkat adopsi yang lebih tinggi. Ketersediaan </w:t>
      </w:r>
      <w:proofErr w:type="spellStart"/>
      <w:r w:rsidRPr="009D2645">
        <w:rPr>
          <w:rFonts w:ascii="Times New Roman" w:hAnsi="Times New Roman"/>
          <w:szCs w:val="24"/>
          <w:lang w:val="id-ID" w:eastAsia="en-US"/>
        </w:rPr>
        <w:t>wifi</w:t>
      </w:r>
      <w:proofErr w:type="spellEnd"/>
      <w:r w:rsidRPr="009D2645">
        <w:rPr>
          <w:rFonts w:ascii="Times New Roman" w:hAnsi="Times New Roman"/>
          <w:szCs w:val="24"/>
          <w:lang w:val="id-ID" w:eastAsia="en-US"/>
        </w:rPr>
        <w:t xml:space="preserve"> dan perangkat teknologi dasar menjadi prasyarat penting untuk implementasi yang berkelanjutan.</w:t>
      </w:r>
    </w:p>
    <w:p w14:paraId="191CABAC" w14:textId="7178EE2E" w:rsidR="009D2645" w:rsidRDefault="009D2645" w:rsidP="009D2645">
      <w:pPr>
        <w:spacing w:before="120" w:after="120"/>
        <w:ind w:right="276" w:firstLine="567"/>
        <w:jc w:val="both"/>
        <w:rPr>
          <w:rFonts w:ascii="Times New Roman" w:hAnsi="Times New Roman"/>
          <w:szCs w:val="24"/>
          <w:lang w:val="id-ID" w:eastAsia="en-US"/>
        </w:rPr>
      </w:pPr>
      <w:r w:rsidRPr="009D2645">
        <w:rPr>
          <w:rFonts w:ascii="Times New Roman" w:hAnsi="Times New Roman"/>
          <w:szCs w:val="24"/>
          <w:lang w:val="id-ID" w:eastAsia="en-US"/>
        </w:rPr>
        <w:t xml:space="preserve">Sebaliknya, faktor penghambat utama adalah keterbatasan anggaran sekolah, resistensi terhadap perubahan, dan kurangnya dukungan teknis. Beberapa guru senior menunjukkan resistensi terhadap adopsi teknologi baru karena merasa sudah nyaman dengan metode konvensional. Kurangnya </w:t>
      </w:r>
      <w:proofErr w:type="spellStart"/>
      <w:r w:rsidRPr="009D2645">
        <w:rPr>
          <w:rFonts w:ascii="Times New Roman" w:hAnsi="Times New Roman"/>
          <w:szCs w:val="24"/>
          <w:lang w:val="id-ID" w:eastAsia="en-US"/>
        </w:rPr>
        <w:t>technical</w:t>
      </w:r>
      <w:proofErr w:type="spellEnd"/>
      <w:r w:rsidRPr="009D2645">
        <w:rPr>
          <w:rFonts w:ascii="Times New Roman" w:hAnsi="Times New Roman"/>
          <w:szCs w:val="24"/>
          <w:lang w:val="id-ID" w:eastAsia="en-US"/>
        </w:rPr>
        <w:t xml:space="preserve"> </w:t>
      </w:r>
      <w:proofErr w:type="spellStart"/>
      <w:r w:rsidRPr="009D2645">
        <w:rPr>
          <w:rFonts w:ascii="Times New Roman" w:hAnsi="Times New Roman"/>
          <w:szCs w:val="24"/>
          <w:lang w:val="id-ID" w:eastAsia="en-US"/>
        </w:rPr>
        <w:t>support</w:t>
      </w:r>
      <w:proofErr w:type="spellEnd"/>
      <w:r w:rsidRPr="009D2645">
        <w:rPr>
          <w:rFonts w:ascii="Times New Roman" w:hAnsi="Times New Roman"/>
          <w:szCs w:val="24"/>
          <w:lang w:val="id-ID" w:eastAsia="en-US"/>
        </w:rPr>
        <w:t xml:space="preserve"> ketika mengalami masalah dengan teknologi juga menjadi faktor yang mengurangi motivasi guru untuk terus menggunakan teknologi digital.</w:t>
      </w:r>
    </w:p>
    <w:p w14:paraId="0DE9B41C" w14:textId="77777777" w:rsidR="009D2645" w:rsidRDefault="009D2645" w:rsidP="009D2645">
      <w:pPr>
        <w:spacing w:before="120" w:after="120"/>
        <w:ind w:right="276" w:firstLine="567"/>
        <w:jc w:val="both"/>
        <w:rPr>
          <w:rFonts w:ascii="Times New Roman" w:hAnsi="Times New Roman"/>
          <w:szCs w:val="24"/>
          <w:lang w:val="id-ID" w:eastAsia="en-US"/>
        </w:rPr>
      </w:pPr>
    </w:p>
    <w:p w14:paraId="212BD179" w14:textId="4BA87851" w:rsidR="005C06CF" w:rsidRPr="002F0C7C" w:rsidRDefault="005C06CF" w:rsidP="009D2645">
      <w:pPr>
        <w:spacing w:before="120" w:after="120"/>
        <w:ind w:right="276"/>
        <w:rPr>
          <w:rFonts w:ascii="Times New Roman" w:eastAsia="Arial" w:hAnsi="Times New Roman"/>
          <w:b/>
          <w:sz w:val="24"/>
        </w:rPr>
      </w:pPr>
      <w:r w:rsidRPr="002F0C7C">
        <w:rPr>
          <w:rFonts w:ascii="Times New Roman" w:eastAsia="Arial" w:hAnsi="Times New Roman"/>
          <w:b/>
          <w:sz w:val="24"/>
        </w:rPr>
        <w:lastRenderedPageBreak/>
        <w:t xml:space="preserve">SIMPULAN </w:t>
      </w:r>
    </w:p>
    <w:p w14:paraId="5EC6D36E" w14:textId="77777777" w:rsidR="009D2645" w:rsidRDefault="009D2645" w:rsidP="009D2645">
      <w:pPr>
        <w:spacing w:before="120" w:after="120"/>
        <w:ind w:right="276" w:firstLine="567"/>
        <w:jc w:val="both"/>
        <w:rPr>
          <w:rFonts w:ascii="Times New Roman" w:hAnsi="Times New Roman"/>
        </w:rPr>
      </w:pPr>
      <w:proofErr w:type="spellStart"/>
      <w:r w:rsidRPr="009D2645">
        <w:rPr>
          <w:rFonts w:ascii="Times New Roman" w:hAnsi="Times New Roman"/>
        </w:rPr>
        <w:t>Penelitian</w:t>
      </w:r>
      <w:proofErr w:type="spellEnd"/>
      <w:r w:rsidRPr="009D2645">
        <w:rPr>
          <w:rFonts w:ascii="Times New Roman" w:hAnsi="Times New Roman"/>
        </w:rPr>
        <w:t xml:space="preserve"> </w:t>
      </w:r>
      <w:proofErr w:type="spellStart"/>
      <w:r w:rsidRPr="009D2645">
        <w:rPr>
          <w:rFonts w:ascii="Times New Roman" w:hAnsi="Times New Roman"/>
        </w:rPr>
        <w:t>ini</w:t>
      </w:r>
      <w:proofErr w:type="spellEnd"/>
      <w:r w:rsidRPr="009D2645">
        <w:rPr>
          <w:rFonts w:ascii="Times New Roman" w:hAnsi="Times New Roman"/>
        </w:rPr>
        <w:t xml:space="preserve"> </w:t>
      </w:r>
      <w:proofErr w:type="spellStart"/>
      <w:r w:rsidRPr="009D2645">
        <w:rPr>
          <w:rFonts w:ascii="Times New Roman" w:hAnsi="Times New Roman"/>
        </w:rPr>
        <w:t>mengungkap</w:t>
      </w:r>
      <w:proofErr w:type="spellEnd"/>
      <w:r w:rsidRPr="009D2645">
        <w:rPr>
          <w:rFonts w:ascii="Times New Roman" w:hAnsi="Times New Roman"/>
        </w:rPr>
        <w:t xml:space="preserve"> </w:t>
      </w:r>
      <w:proofErr w:type="spellStart"/>
      <w:r w:rsidRPr="009D2645">
        <w:rPr>
          <w:rFonts w:ascii="Times New Roman" w:hAnsi="Times New Roman"/>
        </w:rPr>
        <w:t>kompleksitas</w:t>
      </w:r>
      <w:proofErr w:type="spellEnd"/>
      <w:r w:rsidRPr="009D2645">
        <w:rPr>
          <w:rFonts w:ascii="Times New Roman" w:hAnsi="Times New Roman"/>
        </w:rPr>
        <w:t xml:space="preserve"> </w:t>
      </w:r>
      <w:proofErr w:type="spellStart"/>
      <w:r w:rsidRPr="009D2645">
        <w:rPr>
          <w:rFonts w:ascii="Times New Roman" w:hAnsi="Times New Roman"/>
        </w:rPr>
        <w:t>pengalaman</w:t>
      </w:r>
      <w:proofErr w:type="spellEnd"/>
      <w:r w:rsidRPr="009D2645">
        <w:rPr>
          <w:rFonts w:ascii="Times New Roman" w:hAnsi="Times New Roman"/>
        </w:rPr>
        <w:t xml:space="preserve"> guru PJOK </w:t>
      </w:r>
      <w:proofErr w:type="spellStart"/>
      <w:r w:rsidRPr="009D2645">
        <w:rPr>
          <w:rFonts w:ascii="Times New Roman" w:hAnsi="Times New Roman"/>
        </w:rPr>
        <w:t>dalam</w:t>
      </w:r>
      <w:proofErr w:type="spellEnd"/>
      <w:r w:rsidRPr="009D2645">
        <w:rPr>
          <w:rFonts w:ascii="Times New Roman" w:hAnsi="Times New Roman"/>
        </w:rPr>
        <w:t xml:space="preserve"> </w:t>
      </w:r>
      <w:proofErr w:type="spellStart"/>
      <w:r w:rsidRPr="009D2645">
        <w:rPr>
          <w:rFonts w:ascii="Times New Roman" w:hAnsi="Times New Roman"/>
        </w:rPr>
        <w:t>menggunakan</w:t>
      </w:r>
      <w:proofErr w:type="spellEnd"/>
      <w:r w:rsidRPr="009D2645">
        <w:rPr>
          <w:rFonts w:ascii="Times New Roman" w:hAnsi="Times New Roman"/>
        </w:rPr>
        <w:t xml:space="preserve"> </w:t>
      </w:r>
      <w:proofErr w:type="spellStart"/>
      <w:r w:rsidRPr="009D2645">
        <w:rPr>
          <w:rFonts w:ascii="Times New Roman" w:hAnsi="Times New Roman"/>
        </w:rPr>
        <w:t>teknologi</w:t>
      </w:r>
      <w:proofErr w:type="spellEnd"/>
      <w:r w:rsidRPr="009D2645">
        <w:rPr>
          <w:rFonts w:ascii="Times New Roman" w:hAnsi="Times New Roman"/>
        </w:rPr>
        <w:t xml:space="preserve"> digital di </w:t>
      </w:r>
      <w:proofErr w:type="spellStart"/>
      <w:r w:rsidRPr="009D2645">
        <w:rPr>
          <w:rFonts w:ascii="Times New Roman" w:hAnsi="Times New Roman"/>
        </w:rPr>
        <w:t>Kabupaten</w:t>
      </w:r>
      <w:proofErr w:type="spellEnd"/>
      <w:r w:rsidRPr="009D2645">
        <w:rPr>
          <w:rFonts w:ascii="Times New Roman" w:hAnsi="Times New Roman"/>
        </w:rPr>
        <w:t xml:space="preserve"> </w:t>
      </w:r>
      <w:proofErr w:type="spellStart"/>
      <w:r w:rsidRPr="009D2645">
        <w:rPr>
          <w:rFonts w:ascii="Times New Roman" w:hAnsi="Times New Roman"/>
        </w:rPr>
        <w:t>Soppeng</w:t>
      </w:r>
      <w:proofErr w:type="spellEnd"/>
      <w:r w:rsidRPr="009D2645">
        <w:rPr>
          <w:rFonts w:ascii="Times New Roman" w:hAnsi="Times New Roman"/>
        </w:rPr>
        <w:t xml:space="preserve">. </w:t>
      </w:r>
      <w:proofErr w:type="spellStart"/>
      <w:r w:rsidRPr="009D2645">
        <w:rPr>
          <w:rFonts w:ascii="Times New Roman" w:hAnsi="Times New Roman"/>
        </w:rPr>
        <w:t>Meskipun</w:t>
      </w:r>
      <w:proofErr w:type="spellEnd"/>
      <w:r w:rsidRPr="009D2645">
        <w:rPr>
          <w:rFonts w:ascii="Times New Roman" w:hAnsi="Times New Roman"/>
        </w:rPr>
        <w:t xml:space="preserve"> </w:t>
      </w:r>
      <w:proofErr w:type="spellStart"/>
      <w:r w:rsidRPr="009D2645">
        <w:rPr>
          <w:rFonts w:ascii="Times New Roman" w:hAnsi="Times New Roman"/>
        </w:rPr>
        <w:t>sebagian</w:t>
      </w:r>
      <w:proofErr w:type="spellEnd"/>
      <w:r w:rsidRPr="009D2645">
        <w:rPr>
          <w:rFonts w:ascii="Times New Roman" w:hAnsi="Times New Roman"/>
        </w:rPr>
        <w:t xml:space="preserve"> </w:t>
      </w:r>
      <w:proofErr w:type="spellStart"/>
      <w:r w:rsidRPr="009D2645">
        <w:rPr>
          <w:rFonts w:ascii="Times New Roman" w:hAnsi="Times New Roman"/>
        </w:rPr>
        <w:t>besar</w:t>
      </w:r>
      <w:proofErr w:type="spellEnd"/>
      <w:r w:rsidRPr="009D2645">
        <w:rPr>
          <w:rFonts w:ascii="Times New Roman" w:hAnsi="Times New Roman"/>
        </w:rPr>
        <w:t xml:space="preserve"> guru </w:t>
      </w:r>
      <w:proofErr w:type="spellStart"/>
      <w:r w:rsidRPr="009D2645">
        <w:rPr>
          <w:rFonts w:ascii="Times New Roman" w:hAnsi="Times New Roman"/>
        </w:rPr>
        <w:t>memiliki</w:t>
      </w:r>
      <w:proofErr w:type="spellEnd"/>
      <w:r w:rsidRPr="009D2645">
        <w:rPr>
          <w:rFonts w:ascii="Times New Roman" w:hAnsi="Times New Roman"/>
        </w:rPr>
        <w:t xml:space="preserve"> </w:t>
      </w:r>
      <w:proofErr w:type="spellStart"/>
      <w:r w:rsidRPr="009D2645">
        <w:rPr>
          <w:rFonts w:ascii="Times New Roman" w:hAnsi="Times New Roman"/>
        </w:rPr>
        <w:t>persepsi</w:t>
      </w:r>
      <w:proofErr w:type="spellEnd"/>
      <w:r w:rsidRPr="009D2645">
        <w:rPr>
          <w:rFonts w:ascii="Times New Roman" w:hAnsi="Times New Roman"/>
        </w:rPr>
        <w:t xml:space="preserve"> </w:t>
      </w:r>
      <w:proofErr w:type="spellStart"/>
      <w:r w:rsidRPr="009D2645">
        <w:rPr>
          <w:rFonts w:ascii="Times New Roman" w:hAnsi="Times New Roman"/>
        </w:rPr>
        <w:t>positif</w:t>
      </w:r>
      <w:proofErr w:type="spellEnd"/>
      <w:r w:rsidRPr="009D2645">
        <w:rPr>
          <w:rFonts w:ascii="Times New Roman" w:hAnsi="Times New Roman"/>
        </w:rPr>
        <w:t xml:space="preserve"> </w:t>
      </w:r>
      <w:proofErr w:type="spellStart"/>
      <w:r w:rsidRPr="009D2645">
        <w:rPr>
          <w:rFonts w:ascii="Times New Roman" w:hAnsi="Times New Roman"/>
        </w:rPr>
        <w:t>terhadap</w:t>
      </w:r>
      <w:proofErr w:type="spellEnd"/>
      <w:r w:rsidRPr="009D2645">
        <w:rPr>
          <w:rFonts w:ascii="Times New Roman" w:hAnsi="Times New Roman"/>
        </w:rPr>
        <w:t xml:space="preserve"> </w:t>
      </w:r>
      <w:proofErr w:type="spellStart"/>
      <w:r w:rsidRPr="009D2645">
        <w:rPr>
          <w:rFonts w:ascii="Times New Roman" w:hAnsi="Times New Roman"/>
        </w:rPr>
        <w:t>potensi</w:t>
      </w:r>
      <w:proofErr w:type="spellEnd"/>
      <w:r w:rsidRPr="009D2645">
        <w:rPr>
          <w:rFonts w:ascii="Times New Roman" w:hAnsi="Times New Roman"/>
        </w:rPr>
        <w:t xml:space="preserve"> </w:t>
      </w:r>
      <w:proofErr w:type="spellStart"/>
      <w:r w:rsidRPr="009D2645">
        <w:rPr>
          <w:rFonts w:ascii="Times New Roman" w:hAnsi="Times New Roman"/>
        </w:rPr>
        <w:t>teknologi</w:t>
      </w:r>
      <w:proofErr w:type="spellEnd"/>
      <w:r w:rsidRPr="009D2645">
        <w:rPr>
          <w:rFonts w:ascii="Times New Roman" w:hAnsi="Times New Roman"/>
        </w:rPr>
        <w:t xml:space="preserve"> digital, </w:t>
      </w:r>
      <w:proofErr w:type="spellStart"/>
      <w:r w:rsidRPr="009D2645">
        <w:rPr>
          <w:rFonts w:ascii="Times New Roman" w:hAnsi="Times New Roman"/>
        </w:rPr>
        <w:t>implementasinya</w:t>
      </w:r>
      <w:proofErr w:type="spellEnd"/>
      <w:r w:rsidRPr="009D2645">
        <w:rPr>
          <w:rFonts w:ascii="Times New Roman" w:hAnsi="Times New Roman"/>
        </w:rPr>
        <w:t xml:space="preserve"> </w:t>
      </w:r>
      <w:proofErr w:type="spellStart"/>
      <w:r w:rsidRPr="009D2645">
        <w:rPr>
          <w:rFonts w:ascii="Times New Roman" w:hAnsi="Times New Roman"/>
        </w:rPr>
        <w:t>masih</w:t>
      </w:r>
      <w:proofErr w:type="spellEnd"/>
      <w:r w:rsidRPr="009D2645">
        <w:rPr>
          <w:rFonts w:ascii="Times New Roman" w:hAnsi="Times New Roman"/>
        </w:rPr>
        <w:t xml:space="preserve"> </w:t>
      </w:r>
      <w:proofErr w:type="spellStart"/>
      <w:r w:rsidRPr="009D2645">
        <w:rPr>
          <w:rFonts w:ascii="Times New Roman" w:hAnsi="Times New Roman"/>
        </w:rPr>
        <w:t>menghadapi</w:t>
      </w:r>
      <w:proofErr w:type="spellEnd"/>
      <w:r w:rsidRPr="009D2645">
        <w:rPr>
          <w:rFonts w:ascii="Times New Roman" w:hAnsi="Times New Roman"/>
        </w:rPr>
        <w:t xml:space="preserve"> </w:t>
      </w:r>
      <w:proofErr w:type="spellStart"/>
      <w:r w:rsidRPr="009D2645">
        <w:rPr>
          <w:rFonts w:ascii="Times New Roman" w:hAnsi="Times New Roman"/>
        </w:rPr>
        <w:t>berbagai</w:t>
      </w:r>
      <w:proofErr w:type="spellEnd"/>
      <w:r w:rsidRPr="009D2645">
        <w:rPr>
          <w:rFonts w:ascii="Times New Roman" w:hAnsi="Times New Roman"/>
        </w:rPr>
        <w:t xml:space="preserve"> </w:t>
      </w:r>
      <w:proofErr w:type="spellStart"/>
      <w:r w:rsidRPr="009D2645">
        <w:rPr>
          <w:rFonts w:ascii="Times New Roman" w:hAnsi="Times New Roman"/>
        </w:rPr>
        <w:t>tantangan</w:t>
      </w:r>
      <w:proofErr w:type="spellEnd"/>
      <w:r w:rsidRPr="009D2645">
        <w:rPr>
          <w:rFonts w:ascii="Times New Roman" w:hAnsi="Times New Roman"/>
        </w:rPr>
        <w:t xml:space="preserve"> </w:t>
      </w:r>
      <w:proofErr w:type="spellStart"/>
      <w:r w:rsidRPr="009D2645">
        <w:rPr>
          <w:rFonts w:ascii="Times New Roman" w:hAnsi="Times New Roman"/>
        </w:rPr>
        <w:t>signifikan</w:t>
      </w:r>
      <w:proofErr w:type="spellEnd"/>
      <w:r w:rsidRPr="009D2645">
        <w:rPr>
          <w:rFonts w:ascii="Times New Roman" w:hAnsi="Times New Roman"/>
        </w:rPr>
        <w:t xml:space="preserve">. </w:t>
      </w:r>
      <w:proofErr w:type="spellStart"/>
      <w:r w:rsidRPr="009D2645">
        <w:rPr>
          <w:rFonts w:ascii="Times New Roman" w:hAnsi="Times New Roman"/>
        </w:rPr>
        <w:t>Aplikasi</w:t>
      </w:r>
      <w:proofErr w:type="spellEnd"/>
      <w:r w:rsidRPr="009D2645">
        <w:rPr>
          <w:rFonts w:ascii="Times New Roman" w:hAnsi="Times New Roman"/>
        </w:rPr>
        <w:t xml:space="preserve"> smartphone </w:t>
      </w:r>
      <w:proofErr w:type="spellStart"/>
      <w:r w:rsidRPr="009D2645">
        <w:rPr>
          <w:rFonts w:ascii="Times New Roman" w:hAnsi="Times New Roman"/>
        </w:rPr>
        <w:t>untuk</w:t>
      </w:r>
      <w:proofErr w:type="spellEnd"/>
      <w:r w:rsidRPr="009D2645">
        <w:rPr>
          <w:rFonts w:ascii="Times New Roman" w:hAnsi="Times New Roman"/>
        </w:rPr>
        <w:t xml:space="preserve"> tracking </w:t>
      </w:r>
      <w:proofErr w:type="spellStart"/>
      <w:r w:rsidRPr="009D2645">
        <w:rPr>
          <w:rFonts w:ascii="Times New Roman" w:hAnsi="Times New Roman"/>
        </w:rPr>
        <w:t>aktivitas</w:t>
      </w:r>
      <w:proofErr w:type="spellEnd"/>
      <w:r w:rsidRPr="009D2645">
        <w:rPr>
          <w:rFonts w:ascii="Times New Roman" w:hAnsi="Times New Roman"/>
        </w:rPr>
        <w:t xml:space="preserve"> </w:t>
      </w:r>
      <w:proofErr w:type="spellStart"/>
      <w:r w:rsidRPr="009D2645">
        <w:rPr>
          <w:rFonts w:ascii="Times New Roman" w:hAnsi="Times New Roman"/>
        </w:rPr>
        <w:t>fisik</w:t>
      </w:r>
      <w:proofErr w:type="spellEnd"/>
      <w:r w:rsidRPr="009D2645">
        <w:rPr>
          <w:rFonts w:ascii="Times New Roman" w:hAnsi="Times New Roman"/>
        </w:rPr>
        <w:t xml:space="preserve"> dan video </w:t>
      </w:r>
      <w:proofErr w:type="spellStart"/>
      <w:r w:rsidRPr="009D2645">
        <w:rPr>
          <w:rFonts w:ascii="Times New Roman" w:hAnsi="Times New Roman"/>
        </w:rPr>
        <w:t>pembelajaran</w:t>
      </w:r>
      <w:proofErr w:type="spellEnd"/>
      <w:r w:rsidRPr="009D2645">
        <w:rPr>
          <w:rFonts w:ascii="Times New Roman" w:hAnsi="Times New Roman"/>
        </w:rPr>
        <w:t xml:space="preserve"> </w:t>
      </w:r>
      <w:proofErr w:type="spellStart"/>
      <w:r w:rsidRPr="009D2645">
        <w:rPr>
          <w:rFonts w:ascii="Times New Roman" w:hAnsi="Times New Roman"/>
        </w:rPr>
        <w:t>menjadi</w:t>
      </w:r>
      <w:proofErr w:type="spellEnd"/>
      <w:r w:rsidRPr="009D2645">
        <w:rPr>
          <w:rFonts w:ascii="Times New Roman" w:hAnsi="Times New Roman"/>
        </w:rPr>
        <w:t xml:space="preserve"> </w:t>
      </w:r>
      <w:proofErr w:type="spellStart"/>
      <w:r w:rsidRPr="009D2645">
        <w:rPr>
          <w:rFonts w:ascii="Times New Roman" w:hAnsi="Times New Roman"/>
        </w:rPr>
        <w:t>teknologi</w:t>
      </w:r>
      <w:proofErr w:type="spellEnd"/>
      <w:r w:rsidRPr="009D2645">
        <w:rPr>
          <w:rFonts w:ascii="Times New Roman" w:hAnsi="Times New Roman"/>
        </w:rPr>
        <w:t xml:space="preserve"> yang paling </w:t>
      </w:r>
      <w:proofErr w:type="spellStart"/>
      <w:r w:rsidRPr="009D2645">
        <w:rPr>
          <w:rFonts w:ascii="Times New Roman" w:hAnsi="Times New Roman"/>
        </w:rPr>
        <w:t>sering</w:t>
      </w:r>
      <w:proofErr w:type="spellEnd"/>
      <w:r w:rsidRPr="009D2645">
        <w:rPr>
          <w:rFonts w:ascii="Times New Roman" w:hAnsi="Times New Roman"/>
        </w:rPr>
        <w:t xml:space="preserve"> </w:t>
      </w:r>
      <w:proofErr w:type="spellStart"/>
      <w:r w:rsidRPr="009D2645">
        <w:rPr>
          <w:rFonts w:ascii="Times New Roman" w:hAnsi="Times New Roman"/>
        </w:rPr>
        <w:t>diadopsi</w:t>
      </w:r>
      <w:proofErr w:type="spellEnd"/>
      <w:r w:rsidRPr="009D2645">
        <w:rPr>
          <w:rFonts w:ascii="Times New Roman" w:hAnsi="Times New Roman"/>
        </w:rPr>
        <w:t xml:space="preserve"> </w:t>
      </w:r>
      <w:proofErr w:type="spellStart"/>
      <w:r w:rsidRPr="009D2645">
        <w:rPr>
          <w:rFonts w:ascii="Times New Roman" w:hAnsi="Times New Roman"/>
        </w:rPr>
        <w:t>karena</w:t>
      </w:r>
      <w:proofErr w:type="spellEnd"/>
      <w:r w:rsidRPr="009D2645">
        <w:rPr>
          <w:rFonts w:ascii="Times New Roman" w:hAnsi="Times New Roman"/>
        </w:rPr>
        <w:t xml:space="preserve"> </w:t>
      </w:r>
      <w:proofErr w:type="spellStart"/>
      <w:r w:rsidRPr="009D2645">
        <w:rPr>
          <w:rFonts w:ascii="Times New Roman" w:hAnsi="Times New Roman"/>
        </w:rPr>
        <w:t>kemudahan</w:t>
      </w:r>
      <w:proofErr w:type="spellEnd"/>
      <w:r w:rsidRPr="009D2645">
        <w:rPr>
          <w:rFonts w:ascii="Times New Roman" w:hAnsi="Times New Roman"/>
        </w:rPr>
        <w:t xml:space="preserve"> </w:t>
      </w:r>
      <w:proofErr w:type="spellStart"/>
      <w:r w:rsidRPr="009D2645">
        <w:rPr>
          <w:rFonts w:ascii="Times New Roman" w:hAnsi="Times New Roman"/>
        </w:rPr>
        <w:t>akses</w:t>
      </w:r>
      <w:proofErr w:type="spellEnd"/>
      <w:r w:rsidRPr="009D2645">
        <w:rPr>
          <w:rFonts w:ascii="Times New Roman" w:hAnsi="Times New Roman"/>
        </w:rPr>
        <w:t xml:space="preserve"> dan </w:t>
      </w:r>
      <w:proofErr w:type="spellStart"/>
      <w:r w:rsidRPr="009D2645">
        <w:rPr>
          <w:rFonts w:ascii="Times New Roman" w:hAnsi="Times New Roman"/>
        </w:rPr>
        <w:t>operasionalnya</w:t>
      </w:r>
      <w:proofErr w:type="spellEnd"/>
      <w:r w:rsidRPr="009D2645">
        <w:rPr>
          <w:rFonts w:ascii="Times New Roman" w:hAnsi="Times New Roman"/>
        </w:rPr>
        <w:t>.</w:t>
      </w:r>
    </w:p>
    <w:p w14:paraId="30E1D5ED" w14:textId="77777777" w:rsidR="009D2645" w:rsidRDefault="009D2645" w:rsidP="009D2645">
      <w:pPr>
        <w:spacing w:before="120" w:after="120"/>
        <w:ind w:right="276" w:firstLine="567"/>
        <w:jc w:val="both"/>
        <w:rPr>
          <w:rFonts w:ascii="Times New Roman" w:hAnsi="Times New Roman"/>
        </w:rPr>
      </w:pPr>
      <w:proofErr w:type="spellStart"/>
      <w:r w:rsidRPr="009D2645">
        <w:rPr>
          <w:rFonts w:ascii="Times New Roman" w:hAnsi="Times New Roman"/>
        </w:rPr>
        <w:t>Tantangan</w:t>
      </w:r>
      <w:proofErr w:type="spellEnd"/>
      <w:r w:rsidRPr="009D2645">
        <w:rPr>
          <w:rFonts w:ascii="Times New Roman" w:hAnsi="Times New Roman"/>
        </w:rPr>
        <w:t xml:space="preserve"> </w:t>
      </w:r>
      <w:proofErr w:type="spellStart"/>
      <w:r w:rsidRPr="009D2645">
        <w:rPr>
          <w:rFonts w:ascii="Times New Roman" w:hAnsi="Times New Roman"/>
        </w:rPr>
        <w:t>utama</w:t>
      </w:r>
      <w:proofErr w:type="spellEnd"/>
      <w:r w:rsidRPr="009D2645">
        <w:rPr>
          <w:rFonts w:ascii="Times New Roman" w:hAnsi="Times New Roman"/>
        </w:rPr>
        <w:t xml:space="preserve"> yang </w:t>
      </w:r>
      <w:proofErr w:type="spellStart"/>
      <w:r w:rsidRPr="009D2645">
        <w:rPr>
          <w:rFonts w:ascii="Times New Roman" w:hAnsi="Times New Roman"/>
        </w:rPr>
        <w:t>diidentifikasi</w:t>
      </w:r>
      <w:proofErr w:type="spellEnd"/>
      <w:r w:rsidRPr="009D2645">
        <w:rPr>
          <w:rFonts w:ascii="Times New Roman" w:hAnsi="Times New Roman"/>
        </w:rPr>
        <w:t xml:space="preserve"> </w:t>
      </w:r>
      <w:proofErr w:type="spellStart"/>
      <w:r w:rsidRPr="009D2645">
        <w:rPr>
          <w:rFonts w:ascii="Times New Roman" w:hAnsi="Times New Roman"/>
        </w:rPr>
        <w:t>meliputi</w:t>
      </w:r>
      <w:proofErr w:type="spellEnd"/>
      <w:r w:rsidRPr="009D2645">
        <w:rPr>
          <w:rFonts w:ascii="Times New Roman" w:hAnsi="Times New Roman"/>
        </w:rPr>
        <w:t xml:space="preserve"> </w:t>
      </w:r>
      <w:proofErr w:type="spellStart"/>
      <w:r w:rsidRPr="009D2645">
        <w:rPr>
          <w:rFonts w:ascii="Times New Roman" w:hAnsi="Times New Roman"/>
        </w:rPr>
        <w:t>keterbatasan</w:t>
      </w:r>
      <w:proofErr w:type="spellEnd"/>
      <w:r w:rsidRPr="009D2645">
        <w:rPr>
          <w:rFonts w:ascii="Times New Roman" w:hAnsi="Times New Roman"/>
        </w:rPr>
        <w:t xml:space="preserve"> </w:t>
      </w:r>
      <w:proofErr w:type="spellStart"/>
      <w:r w:rsidRPr="009D2645">
        <w:rPr>
          <w:rFonts w:ascii="Times New Roman" w:hAnsi="Times New Roman"/>
        </w:rPr>
        <w:t>infrastruktur</w:t>
      </w:r>
      <w:proofErr w:type="spellEnd"/>
      <w:r w:rsidRPr="009D2645">
        <w:rPr>
          <w:rFonts w:ascii="Times New Roman" w:hAnsi="Times New Roman"/>
        </w:rPr>
        <w:t xml:space="preserve"> </w:t>
      </w:r>
      <w:proofErr w:type="spellStart"/>
      <w:r w:rsidRPr="009D2645">
        <w:rPr>
          <w:rFonts w:ascii="Times New Roman" w:hAnsi="Times New Roman"/>
        </w:rPr>
        <w:t>teknologi</w:t>
      </w:r>
      <w:proofErr w:type="spellEnd"/>
      <w:r w:rsidRPr="009D2645">
        <w:rPr>
          <w:rFonts w:ascii="Times New Roman" w:hAnsi="Times New Roman"/>
        </w:rPr>
        <w:t xml:space="preserve">, </w:t>
      </w:r>
      <w:proofErr w:type="spellStart"/>
      <w:r w:rsidRPr="009D2645">
        <w:rPr>
          <w:rFonts w:ascii="Times New Roman" w:hAnsi="Times New Roman"/>
        </w:rPr>
        <w:t>kesenjangan</w:t>
      </w:r>
      <w:proofErr w:type="spellEnd"/>
      <w:r w:rsidRPr="009D2645">
        <w:rPr>
          <w:rFonts w:ascii="Times New Roman" w:hAnsi="Times New Roman"/>
        </w:rPr>
        <w:t xml:space="preserve"> </w:t>
      </w:r>
      <w:proofErr w:type="spellStart"/>
      <w:r w:rsidRPr="009D2645">
        <w:rPr>
          <w:rFonts w:ascii="Times New Roman" w:hAnsi="Times New Roman"/>
        </w:rPr>
        <w:t>kompetensi</w:t>
      </w:r>
      <w:proofErr w:type="spellEnd"/>
      <w:r w:rsidRPr="009D2645">
        <w:rPr>
          <w:rFonts w:ascii="Times New Roman" w:hAnsi="Times New Roman"/>
        </w:rPr>
        <w:t xml:space="preserve"> digital guru, dan </w:t>
      </w:r>
      <w:proofErr w:type="spellStart"/>
      <w:r w:rsidRPr="009D2645">
        <w:rPr>
          <w:rFonts w:ascii="Times New Roman" w:hAnsi="Times New Roman"/>
        </w:rPr>
        <w:t>variasi</w:t>
      </w:r>
      <w:proofErr w:type="spellEnd"/>
      <w:r w:rsidRPr="009D2645">
        <w:rPr>
          <w:rFonts w:ascii="Times New Roman" w:hAnsi="Times New Roman"/>
        </w:rPr>
        <w:t xml:space="preserve"> </w:t>
      </w:r>
      <w:proofErr w:type="spellStart"/>
      <w:r w:rsidRPr="009D2645">
        <w:rPr>
          <w:rFonts w:ascii="Times New Roman" w:hAnsi="Times New Roman"/>
        </w:rPr>
        <w:t>dukungan</w:t>
      </w:r>
      <w:proofErr w:type="spellEnd"/>
      <w:r w:rsidRPr="009D2645">
        <w:rPr>
          <w:rFonts w:ascii="Times New Roman" w:hAnsi="Times New Roman"/>
        </w:rPr>
        <w:t xml:space="preserve"> </w:t>
      </w:r>
      <w:proofErr w:type="spellStart"/>
      <w:r w:rsidRPr="009D2645">
        <w:rPr>
          <w:rFonts w:ascii="Times New Roman" w:hAnsi="Times New Roman"/>
        </w:rPr>
        <w:t>institusional</w:t>
      </w:r>
      <w:proofErr w:type="spellEnd"/>
      <w:r w:rsidRPr="009D2645">
        <w:rPr>
          <w:rFonts w:ascii="Times New Roman" w:hAnsi="Times New Roman"/>
        </w:rPr>
        <w:t xml:space="preserve">. </w:t>
      </w:r>
      <w:proofErr w:type="spellStart"/>
      <w:r w:rsidRPr="009D2645">
        <w:rPr>
          <w:rFonts w:ascii="Times New Roman" w:hAnsi="Times New Roman"/>
        </w:rPr>
        <w:t>Namun</w:t>
      </w:r>
      <w:proofErr w:type="spellEnd"/>
      <w:r w:rsidRPr="009D2645">
        <w:rPr>
          <w:rFonts w:ascii="Times New Roman" w:hAnsi="Times New Roman"/>
        </w:rPr>
        <w:t xml:space="preserve"> </w:t>
      </w:r>
      <w:proofErr w:type="spellStart"/>
      <w:r w:rsidRPr="009D2645">
        <w:rPr>
          <w:rFonts w:ascii="Times New Roman" w:hAnsi="Times New Roman"/>
        </w:rPr>
        <w:t>demikian</w:t>
      </w:r>
      <w:proofErr w:type="spellEnd"/>
      <w:r w:rsidRPr="009D2645">
        <w:rPr>
          <w:rFonts w:ascii="Times New Roman" w:hAnsi="Times New Roman"/>
        </w:rPr>
        <w:t xml:space="preserve">, guru </w:t>
      </w:r>
      <w:proofErr w:type="spellStart"/>
      <w:r w:rsidRPr="009D2645">
        <w:rPr>
          <w:rFonts w:ascii="Times New Roman" w:hAnsi="Times New Roman"/>
        </w:rPr>
        <w:t>menunjukkan</w:t>
      </w:r>
      <w:proofErr w:type="spellEnd"/>
      <w:r w:rsidRPr="009D2645">
        <w:rPr>
          <w:rFonts w:ascii="Times New Roman" w:hAnsi="Times New Roman"/>
        </w:rPr>
        <w:t xml:space="preserve"> </w:t>
      </w:r>
      <w:proofErr w:type="spellStart"/>
      <w:r w:rsidRPr="009D2645">
        <w:rPr>
          <w:rFonts w:ascii="Times New Roman" w:hAnsi="Times New Roman"/>
        </w:rPr>
        <w:t>kreativitas</w:t>
      </w:r>
      <w:proofErr w:type="spellEnd"/>
      <w:r w:rsidRPr="009D2645">
        <w:rPr>
          <w:rFonts w:ascii="Times New Roman" w:hAnsi="Times New Roman"/>
        </w:rPr>
        <w:t xml:space="preserve"> </w:t>
      </w:r>
      <w:proofErr w:type="spellStart"/>
      <w:r w:rsidRPr="009D2645">
        <w:rPr>
          <w:rFonts w:ascii="Times New Roman" w:hAnsi="Times New Roman"/>
        </w:rPr>
        <w:t>dalam</w:t>
      </w:r>
      <w:proofErr w:type="spellEnd"/>
      <w:r w:rsidRPr="009D2645">
        <w:rPr>
          <w:rFonts w:ascii="Times New Roman" w:hAnsi="Times New Roman"/>
        </w:rPr>
        <w:t xml:space="preserve"> </w:t>
      </w:r>
      <w:proofErr w:type="spellStart"/>
      <w:r w:rsidRPr="009D2645">
        <w:rPr>
          <w:rFonts w:ascii="Times New Roman" w:hAnsi="Times New Roman"/>
        </w:rPr>
        <w:t>mengembangkan</w:t>
      </w:r>
      <w:proofErr w:type="spellEnd"/>
      <w:r w:rsidRPr="009D2645">
        <w:rPr>
          <w:rFonts w:ascii="Times New Roman" w:hAnsi="Times New Roman"/>
        </w:rPr>
        <w:t xml:space="preserve"> strategi </w:t>
      </w:r>
      <w:proofErr w:type="spellStart"/>
      <w:r w:rsidRPr="009D2645">
        <w:rPr>
          <w:rFonts w:ascii="Times New Roman" w:hAnsi="Times New Roman"/>
        </w:rPr>
        <w:t>adaptif</w:t>
      </w:r>
      <w:proofErr w:type="spellEnd"/>
      <w:r w:rsidRPr="009D2645">
        <w:rPr>
          <w:rFonts w:ascii="Times New Roman" w:hAnsi="Times New Roman"/>
        </w:rPr>
        <w:t xml:space="preserve"> </w:t>
      </w:r>
      <w:proofErr w:type="spellStart"/>
      <w:r w:rsidRPr="009D2645">
        <w:rPr>
          <w:rFonts w:ascii="Times New Roman" w:hAnsi="Times New Roman"/>
        </w:rPr>
        <w:t>untuk</w:t>
      </w:r>
      <w:proofErr w:type="spellEnd"/>
      <w:r w:rsidRPr="009D2645">
        <w:rPr>
          <w:rFonts w:ascii="Times New Roman" w:hAnsi="Times New Roman"/>
        </w:rPr>
        <w:t xml:space="preserve"> </w:t>
      </w:r>
      <w:proofErr w:type="spellStart"/>
      <w:r w:rsidRPr="009D2645">
        <w:rPr>
          <w:rFonts w:ascii="Times New Roman" w:hAnsi="Times New Roman"/>
        </w:rPr>
        <w:t>mengatasi</w:t>
      </w:r>
      <w:proofErr w:type="spellEnd"/>
      <w:r w:rsidRPr="009D2645">
        <w:rPr>
          <w:rFonts w:ascii="Times New Roman" w:hAnsi="Times New Roman"/>
        </w:rPr>
        <w:t xml:space="preserve"> </w:t>
      </w:r>
      <w:proofErr w:type="spellStart"/>
      <w:r w:rsidRPr="009D2645">
        <w:rPr>
          <w:rFonts w:ascii="Times New Roman" w:hAnsi="Times New Roman"/>
        </w:rPr>
        <w:t>keterbatasan</w:t>
      </w:r>
      <w:proofErr w:type="spellEnd"/>
      <w:r w:rsidRPr="009D2645">
        <w:rPr>
          <w:rFonts w:ascii="Times New Roman" w:hAnsi="Times New Roman"/>
        </w:rPr>
        <w:t xml:space="preserve"> </w:t>
      </w:r>
      <w:proofErr w:type="spellStart"/>
      <w:r w:rsidRPr="009D2645">
        <w:rPr>
          <w:rFonts w:ascii="Times New Roman" w:hAnsi="Times New Roman"/>
        </w:rPr>
        <w:t>tersebut</w:t>
      </w:r>
      <w:proofErr w:type="spellEnd"/>
      <w:r w:rsidRPr="009D2645">
        <w:rPr>
          <w:rFonts w:ascii="Times New Roman" w:hAnsi="Times New Roman"/>
        </w:rPr>
        <w:t xml:space="preserve">, </w:t>
      </w:r>
      <w:proofErr w:type="spellStart"/>
      <w:r w:rsidRPr="009D2645">
        <w:rPr>
          <w:rFonts w:ascii="Times New Roman" w:hAnsi="Times New Roman"/>
        </w:rPr>
        <w:t>termasuk</w:t>
      </w:r>
      <w:proofErr w:type="spellEnd"/>
      <w:r w:rsidRPr="009D2645">
        <w:rPr>
          <w:rFonts w:ascii="Times New Roman" w:hAnsi="Times New Roman"/>
        </w:rPr>
        <w:t xml:space="preserve"> </w:t>
      </w:r>
      <w:proofErr w:type="spellStart"/>
      <w:r w:rsidRPr="009D2645">
        <w:rPr>
          <w:rFonts w:ascii="Times New Roman" w:hAnsi="Times New Roman"/>
        </w:rPr>
        <w:t>melalui</w:t>
      </w:r>
      <w:proofErr w:type="spellEnd"/>
      <w:r w:rsidRPr="009D2645">
        <w:rPr>
          <w:rFonts w:ascii="Times New Roman" w:hAnsi="Times New Roman"/>
        </w:rPr>
        <w:t xml:space="preserve"> </w:t>
      </w:r>
      <w:proofErr w:type="spellStart"/>
      <w:r w:rsidRPr="009D2645">
        <w:rPr>
          <w:rFonts w:ascii="Times New Roman" w:hAnsi="Times New Roman"/>
        </w:rPr>
        <w:t>pendekatan</w:t>
      </w:r>
      <w:proofErr w:type="spellEnd"/>
      <w:r w:rsidRPr="009D2645">
        <w:rPr>
          <w:rFonts w:ascii="Times New Roman" w:hAnsi="Times New Roman"/>
        </w:rPr>
        <w:t xml:space="preserve"> hybrid dan </w:t>
      </w:r>
      <w:proofErr w:type="spellStart"/>
      <w:r w:rsidRPr="009D2645">
        <w:rPr>
          <w:rFonts w:ascii="Times New Roman" w:hAnsi="Times New Roman"/>
        </w:rPr>
        <w:t>kolaborasi</w:t>
      </w:r>
      <w:proofErr w:type="spellEnd"/>
      <w:r w:rsidRPr="009D2645">
        <w:rPr>
          <w:rFonts w:ascii="Times New Roman" w:hAnsi="Times New Roman"/>
        </w:rPr>
        <w:t xml:space="preserve"> </w:t>
      </w:r>
      <w:proofErr w:type="spellStart"/>
      <w:r w:rsidRPr="009D2645">
        <w:rPr>
          <w:rFonts w:ascii="Times New Roman" w:hAnsi="Times New Roman"/>
        </w:rPr>
        <w:t>antar</w:t>
      </w:r>
      <w:proofErr w:type="spellEnd"/>
      <w:r w:rsidRPr="009D2645">
        <w:rPr>
          <w:rFonts w:ascii="Times New Roman" w:hAnsi="Times New Roman"/>
        </w:rPr>
        <w:t xml:space="preserve"> guru. </w:t>
      </w:r>
      <w:proofErr w:type="spellStart"/>
      <w:r w:rsidRPr="009D2645">
        <w:rPr>
          <w:rFonts w:ascii="Times New Roman" w:hAnsi="Times New Roman"/>
        </w:rPr>
        <w:t>Dampak</w:t>
      </w:r>
      <w:proofErr w:type="spellEnd"/>
      <w:r w:rsidRPr="009D2645">
        <w:rPr>
          <w:rFonts w:ascii="Times New Roman" w:hAnsi="Times New Roman"/>
        </w:rPr>
        <w:t xml:space="preserve"> </w:t>
      </w:r>
      <w:proofErr w:type="spellStart"/>
      <w:r w:rsidRPr="009D2645">
        <w:rPr>
          <w:rFonts w:ascii="Times New Roman" w:hAnsi="Times New Roman"/>
        </w:rPr>
        <w:t>positif</w:t>
      </w:r>
      <w:proofErr w:type="spellEnd"/>
      <w:r w:rsidRPr="009D2645">
        <w:rPr>
          <w:rFonts w:ascii="Times New Roman" w:hAnsi="Times New Roman"/>
        </w:rPr>
        <w:t xml:space="preserve"> </w:t>
      </w:r>
      <w:proofErr w:type="spellStart"/>
      <w:r w:rsidRPr="009D2645">
        <w:rPr>
          <w:rFonts w:ascii="Times New Roman" w:hAnsi="Times New Roman"/>
        </w:rPr>
        <w:t>penggunaan</w:t>
      </w:r>
      <w:proofErr w:type="spellEnd"/>
      <w:r w:rsidRPr="009D2645">
        <w:rPr>
          <w:rFonts w:ascii="Times New Roman" w:hAnsi="Times New Roman"/>
        </w:rPr>
        <w:t xml:space="preserve"> </w:t>
      </w:r>
      <w:proofErr w:type="spellStart"/>
      <w:r w:rsidRPr="009D2645">
        <w:rPr>
          <w:rFonts w:ascii="Times New Roman" w:hAnsi="Times New Roman"/>
        </w:rPr>
        <w:t>teknologi</w:t>
      </w:r>
      <w:proofErr w:type="spellEnd"/>
      <w:r w:rsidRPr="009D2645">
        <w:rPr>
          <w:rFonts w:ascii="Times New Roman" w:hAnsi="Times New Roman"/>
        </w:rPr>
        <w:t xml:space="preserve"> digital </w:t>
      </w:r>
      <w:proofErr w:type="spellStart"/>
      <w:r w:rsidRPr="009D2645">
        <w:rPr>
          <w:rFonts w:ascii="Times New Roman" w:hAnsi="Times New Roman"/>
        </w:rPr>
        <w:t>terlihat</w:t>
      </w:r>
      <w:proofErr w:type="spellEnd"/>
      <w:r w:rsidRPr="009D2645">
        <w:rPr>
          <w:rFonts w:ascii="Times New Roman" w:hAnsi="Times New Roman"/>
        </w:rPr>
        <w:t xml:space="preserve"> pada </w:t>
      </w:r>
      <w:proofErr w:type="spellStart"/>
      <w:r w:rsidRPr="009D2645">
        <w:rPr>
          <w:rFonts w:ascii="Times New Roman" w:hAnsi="Times New Roman"/>
        </w:rPr>
        <w:t>peningkatan</w:t>
      </w:r>
      <w:proofErr w:type="spellEnd"/>
      <w:r w:rsidRPr="009D2645">
        <w:rPr>
          <w:rFonts w:ascii="Times New Roman" w:hAnsi="Times New Roman"/>
        </w:rPr>
        <w:t xml:space="preserve"> </w:t>
      </w:r>
      <w:proofErr w:type="spellStart"/>
      <w:r w:rsidRPr="009D2645">
        <w:rPr>
          <w:rFonts w:ascii="Times New Roman" w:hAnsi="Times New Roman"/>
        </w:rPr>
        <w:t>motivasi</w:t>
      </w:r>
      <w:proofErr w:type="spellEnd"/>
      <w:r w:rsidRPr="009D2645">
        <w:rPr>
          <w:rFonts w:ascii="Times New Roman" w:hAnsi="Times New Roman"/>
        </w:rPr>
        <w:t xml:space="preserve"> </w:t>
      </w:r>
      <w:proofErr w:type="spellStart"/>
      <w:r w:rsidRPr="009D2645">
        <w:rPr>
          <w:rFonts w:ascii="Times New Roman" w:hAnsi="Times New Roman"/>
        </w:rPr>
        <w:t>siswa</w:t>
      </w:r>
      <w:proofErr w:type="spellEnd"/>
      <w:r w:rsidRPr="009D2645">
        <w:rPr>
          <w:rFonts w:ascii="Times New Roman" w:hAnsi="Times New Roman"/>
        </w:rPr>
        <w:t xml:space="preserve"> dan </w:t>
      </w:r>
      <w:proofErr w:type="spellStart"/>
      <w:r w:rsidRPr="009D2645">
        <w:rPr>
          <w:rFonts w:ascii="Times New Roman" w:hAnsi="Times New Roman"/>
        </w:rPr>
        <w:t>kualitas</w:t>
      </w:r>
      <w:proofErr w:type="spellEnd"/>
      <w:r w:rsidRPr="009D2645">
        <w:rPr>
          <w:rFonts w:ascii="Times New Roman" w:hAnsi="Times New Roman"/>
        </w:rPr>
        <w:t xml:space="preserve"> monitoring </w:t>
      </w:r>
      <w:proofErr w:type="spellStart"/>
      <w:r w:rsidRPr="009D2645">
        <w:rPr>
          <w:rFonts w:ascii="Times New Roman" w:hAnsi="Times New Roman"/>
        </w:rPr>
        <w:t>pembelajaran</w:t>
      </w:r>
      <w:proofErr w:type="spellEnd"/>
      <w:r w:rsidRPr="009D2645">
        <w:rPr>
          <w:rFonts w:ascii="Times New Roman" w:hAnsi="Times New Roman"/>
        </w:rPr>
        <w:t>.</w:t>
      </w:r>
    </w:p>
    <w:p w14:paraId="7CA27D6E" w14:textId="77777777" w:rsidR="009D2645" w:rsidRDefault="009D2645" w:rsidP="009D2645">
      <w:pPr>
        <w:spacing w:before="120" w:after="120"/>
        <w:ind w:right="276" w:firstLine="567"/>
        <w:jc w:val="both"/>
        <w:rPr>
          <w:rFonts w:ascii="Times New Roman" w:hAnsi="Times New Roman"/>
        </w:rPr>
      </w:pPr>
      <w:proofErr w:type="spellStart"/>
      <w:r w:rsidRPr="009D2645">
        <w:rPr>
          <w:rFonts w:ascii="Times New Roman" w:hAnsi="Times New Roman"/>
        </w:rPr>
        <w:t>Untuk</w:t>
      </w:r>
      <w:proofErr w:type="spellEnd"/>
      <w:r w:rsidRPr="009D2645">
        <w:rPr>
          <w:rFonts w:ascii="Times New Roman" w:hAnsi="Times New Roman"/>
        </w:rPr>
        <w:t xml:space="preserve"> </w:t>
      </w:r>
      <w:proofErr w:type="spellStart"/>
      <w:r w:rsidRPr="009D2645">
        <w:rPr>
          <w:rFonts w:ascii="Times New Roman" w:hAnsi="Times New Roman"/>
        </w:rPr>
        <w:t>meningkatkan</w:t>
      </w:r>
      <w:proofErr w:type="spellEnd"/>
      <w:r w:rsidRPr="009D2645">
        <w:rPr>
          <w:rFonts w:ascii="Times New Roman" w:hAnsi="Times New Roman"/>
        </w:rPr>
        <w:t xml:space="preserve"> </w:t>
      </w:r>
      <w:proofErr w:type="spellStart"/>
      <w:r w:rsidRPr="009D2645">
        <w:rPr>
          <w:rFonts w:ascii="Times New Roman" w:hAnsi="Times New Roman"/>
        </w:rPr>
        <w:t>efektivitas</w:t>
      </w:r>
      <w:proofErr w:type="spellEnd"/>
      <w:r w:rsidRPr="009D2645">
        <w:rPr>
          <w:rFonts w:ascii="Times New Roman" w:hAnsi="Times New Roman"/>
        </w:rPr>
        <w:t xml:space="preserve"> </w:t>
      </w:r>
      <w:proofErr w:type="spellStart"/>
      <w:r w:rsidRPr="009D2645">
        <w:rPr>
          <w:rFonts w:ascii="Times New Roman" w:hAnsi="Times New Roman"/>
        </w:rPr>
        <w:t>implementasi</w:t>
      </w:r>
      <w:proofErr w:type="spellEnd"/>
      <w:r w:rsidRPr="009D2645">
        <w:rPr>
          <w:rFonts w:ascii="Times New Roman" w:hAnsi="Times New Roman"/>
        </w:rPr>
        <w:t xml:space="preserve"> </w:t>
      </w:r>
      <w:proofErr w:type="spellStart"/>
      <w:r w:rsidRPr="009D2645">
        <w:rPr>
          <w:rFonts w:ascii="Times New Roman" w:hAnsi="Times New Roman"/>
        </w:rPr>
        <w:t>teknologi</w:t>
      </w:r>
      <w:proofErr w:type="spellEnd"/>
      <w:r w:rsidRPr="009D2645">
        <w:rPr>
          <w:rFonts w:ascii="Times New Roman" w:hAnsi="Times New Roman"/>
        </w:rPr>
        <w:t xml:space="preserve"> digital </w:t>
      </w:r>
      <w:proofErr w:type="spellStart"/>
      <w:r w:rsidRPr="009D2645">
        <w:rPr>
          <w:rFonts w:ascii="Times New Roman" w:hAnsi="Times New Roman"/>
        </w:rPr>
        <w:t>dalam</w:t>
      </w:r>
      <w:proofErr w:type="spellEnd"/>
      <w:r w:rsidRPr="009D2645">
        <w:rPr>
          <w:rFonts w:ascii="Times New Roman" w:hAnsi="Times New Roman"/>
        </w:rPr>
        <w:t xml:space="preserve"> </w:t>
      </w:r>
      <w:proofErr w:type="spellStart"/>
      <w:r w:rsidRPr="009D2645">
        <w:rPr>
          <w:rFonts w:ascii="Times New Roman" w:hAnsi="Times New Roman"/>
        </w:rPr>
        <w:t>pembelajaran</w:t>
      </w:r>
      <w:proofErr w:type="spellEnd"/>
      <w:r w:rsidRPr="009D2645">
        <w:rPr>
          <w:rFonts w:ascii="Times New Roman" w:hAnsi="Times New Roman"/>
        </w:rPr>
        <w:t xml:space="preserve"> PJOK, </w:t>
      </w:r>
      <w:proofErr w:type="spellStart"/>
      <w:r w:rsidRPr="009D2645">
        <w:rPr>
          <w:rFonts w:ascii="Times New Roman" w:hAnsi="Times New Roman"/>
        </w:rPr>
        <w:t>diperlukan</w:t>
      </w:r>
      <w:proofErr w:type="spellEnd"/>
      <w:r w:rsidRPr="009D2645">
        <w:rPr>
          <w:rFonts w:ascii="Times New Roman" w:hAnsi="Times New Roman"/>
        </w:rPr>
        <w:t xml:space="preserve"> </w:t>
      </w:r>
      <w:proofErr w:type="spellStart"/>
      <w:r w:rsidRPr="009D2645">
        <w:rPr>
          <w:rFonts w:ascii="Times New Roman" w:hAnsi="Times New Roman"/>
        </w:rPr>
        <w:t>pendekatan</w:t>
      </w:r>
      <w:proofErr w:type="spellEnd"/>
      <w:r w:rsidRPr="009D2645">
        <w:rPr>
          <w:rFonts w:ascii="Times New Roman" w:hAnsi="Times New Roman"/>
        </w:rPr>
        <w:t xml:space="preserve"> </w:t>
      </w:r>
      <w:proofErr w:type="spellStart"/>
      <w:r w:rsidRPr="009D2645">
        <w:rPr>
          <w:rFonts w:ascii="Times New Roman" w:hAnsi="Times New Roman"/>
        </w:rPr>
        <w:t>sistematis</w:t>
      </w:r>
      <w:proofErr w:type="spellEnd"/>
      <w:r w:rsidRPr="009D2645">
        <w:rPr>
          <w:rFonts w:ascii="Times New Roman" w:hAnsi="Times New Roman"/>
        </w:rPr>
        <w:t xml:space="preserve"> yang </w:t>
      </w:r>
      <w:proofErr w:type="spellStart"/>
      <w:r w:rsidRPr="009D2645">
        <w:rPr>
          <w:rFonts w:ascii="Times New Roman" w:hAnsi="Times New Roman"/>
        </w:rPr>
        <w:t>melibatkan</w:t>
      </w:r>
      <w:proofErr w:type="spellEnd"/>
      <w:r w:rsidRPr="009D2645">
        <w:rPr>
          <w:rFonts w:ascii="Times New Roman" w:hAnsi="Times New Roman"/>
        </w:rPr>
        <w:t xml:space="preserve"> </w:t>
      </w:r>
      <w:proofErr w:type="spellStart"/>
      <w:r w:rsidRPr="009D2645">
        <w:rPr>
          <w:rFonts w:ascii="Times New Roman" w:hAnsi="Times New Roman"/>
        </w:rPr>
        <w:t>berbagai</w:t>
      </w:r>
      <w:proofErr w:type="spellEnd"/>
      <w:r w:rsidRPr="009D2645">
        <w:rPr>
          <w:rFonts w:ascii="Times New Roman" w:hAnsi="Times New Roman"/>
        </w:rPr>
        <w:t xml:space="preserve"> stakeholder. Dinas </w:t>
      </w:r>
      <w:proofErr w:type="spellStart"/>
      <w:r w:rsidRPr="009D2645">
        <w:rPr>
          <w:rFonts w:ascii="Times New Roman" w:hAnsi="Times New Roman"/>
        </w:rPr>
        <w:t>pendidikan</w:t>
      </w:r>
      <w:proofErr w:type="spellEnd"/>
      <w:r w:rsidRPr="009D2645">
        <w:rPr>
          <w:rFonts w:ascii="Times New Roman" w:hAnsi="Times New Roman"/>
        </w:rPr>
        <w:t xml:space="preserve"> </w:t>
      </w:r>
      <w:proofErr w:type="spellStart"/>
      <w:r w:rsidRPr="009D2645">
        <w:rPr>
          <w:rFonts w:ascii="Times New Roman" w:hAnsi="Times New Roman"/>
        </w:rPr>
        <w:t>perlu</w:t>
      </w:r>
      <w:proofErr w:type="spellEnd"/>
      <w:r w:rsidRPr="009D2645">
        <w:rPr>
          <w:rFonts w:ascii="Times New Roman" w:hAnsi="Times New Roman"/>
        </w:rPr>
        <w:t xml:space="preserve"> </w:t>
      </w:r>
      <w:proofErr w:type="spellStart"/>
      <w:r w:rsidRPr="009D2645">
        <w:rPr>
          <w:rFonts w:ascii="Times New Roman" w:hAnsi="Times New Roman"/>
        </w:rPr>
        <w:t>mengembangkan</w:t>
      </w:r>
      <w:proofErr w:type="spellEnd"/>
      <w:r w:rsidRPr="009D2645">
        <w:rPr>
          <w:rFonts w:ascii="Times New Roman" w:hAnsi="Times New Roman"/>
        </w:rPr>
        <w:t xml:space="preserve"> </w:t>
      </w:r>
      <w:proofErr w:type="spellStart"/>
      <w:r w:rsidRPr="009D2645">
        <w:rPr>
          <w:rFonts w:ascii="Times New Roman" w:hAnsi="Times New Roman"/>
        </w:rPr>
        <w:t>kebijakan</w:t>
      </w:r>
      <w:proofErr w:type="spellEnd"/>
      <w:r w:rsidRPr="009D2645">
        <w:rPr>
          <w:rFonts w:ascii="Times New Roman" w:hAnsi="Times New Roman"/>
        </w:rPr>
        <w:t xml:space="preserve"> yang </w:t>
      </w:r>
      <w:proofErr w:type="spellStart"/>
      <w:r w:rsidRPr="009D2645">
        <w:rPr>
          <w:rFonts w:ascii="Times New Roman" w:hAnsi="Times New Roman"/>
        </w:rPr>
        <w:t>mendukung</w:t>
      </w:r>
      <w:proofErr w:type="spellEnd"/>
      <w:r w:rsidRPr="009D2645">
        <w:rPr>
          <w:rFonts w:ascii="Times New Roman" w:hAnsi="Times New Roman"/>
        </w:rPr>
        <w:t xml:space="preserve"> </w:t>
      </w:r>
      <w:proofErr w:type="spellStart"/>
      <w:r w:rsidRPr="009D2645">
        <w:rPr>
          <w:rFonts w:ascii="Times New Roman" w:hAnsi="Times New Roman"/>
        </w:rPr>
        <w:t>integrasi</w:t>
      </w:r>
      <w:proofErr w:type="spellEnd"/>
      <w:r w:rsidRPr="009D2645">
        <w:rPr>
          <w:rFonts w:ascii="Times New Roman" w:hAnsi="Times New Roman"/>
        </w:rPr>
        <w:t xml:space="preserve"> </w:t>
      </w:r>
      <w:proofErr w:type="spellStart"/>
      <w:r w:rsidRPr="009D2645">
        <w:rPr>
          <w:rFonts w:ascii="Times New Roman" w:hAnsi="Times New Roman"/>
        </w:rPr>
        <w:t>teknologi</w:t>
      </w:r>
      <w:proofErr w:type="spellEnd"/>
      <w:r w:rsidRPr="009D2645">
        <w:rPr>
          <w:rFonts w:ascii="Times New Roman" w:hAnsi="Times New Roman"/>
        </w:rPr>
        <w:t xml:space="preserve"> digital, </w:t>
      </w:r>
      <w:proofErr w:type="spellStart"/>
      <w:r w:rsidRPr="009D2645">
        <w:rPr>
          <w:rFonts w:ascii="Times New Roman" w:hAnsi="Times New Roman"/>
        </w:rPr>
        <w:t>termasuk</w:t>
      </w:r>
      <w:proofErr w:type="spellEnd"/>
      <w:r w:rsidRPr="009D2645">
        <w:rPr>
          <w:rFonts w:ascii="Times New Roman" w:hAnsi="Times New Roman"/>
        </w:rPr>
        <w:t xml:space="preserve"> </w:t>
      </w:r>
      <w:proofErr w:type="spellStart"/>
      <w:r w:rsidRPr="009D2645">
        <w:rPr>
          <w:rFonts w:ascii="Times New Roman" w:hAnsi="Times New Roman"/>
        </w:rPr>
        <w:t>penyediaan</w:t>
      </w:r>
      <w:proofErr w:type="spellEnd"/>
      <w:r w:rsidRPr="009D2645">
        <w:rPr>
          <w:rFonts w:ascii="Times New Roman" w:hAnsi="Times New Roman"/>
        </w:rPr>
        <w:t xml:space="preserve"> </w:t>
      </w:r>
      <w:proofErr w:type="spellStart"/>
      <w:r w:rsidRPr="009D2645">
        <w:rPr>
          <w:rFonts w:ascii="Times New Roman" w:hAnsi="Times New Roman"/>
        </w:rPr>
        <w:t>infrastruktur</w:t>
      </w:r>
      <w:proofErr w:type="spellEnd"/>
      <w:r w:rsidRPr="009D2645">
        <w:rPr>
          <w:rFonts w:ascii="Times New Roman" w:hAnsi="Times New Roman"/>
        </w:rPr>
        <w:t xml:space="preserve"> </w:t>
      </w:r>
      <w:proofErr w:type="spellStart"/>
      <w:r w:rsidRPr="009D2645">
        <w:rPr>
          <w:rFonts w:ascii="Times New Roman" w:hAnsi="Times New Roman"/>
        </w:rPr>
        <w:t>dasar</w:t>
      </w:r>
      <w:proofErr w:type="spellEnd"/>
      <w:r w:rsidRPr="009D2645">
        <w:rPr>
          <w:rFonts w:ascii="Times New Roman" w:hAnsi="Times New Roman"/>
        </w:rPr>
        <w:t xml:space="preserve"> dan program </w:t>
      </w:r>
      <w:proofErr w:type="spellStart"/>
      <w:r w:rsidRPr="009D2645">
        <w:rPr>
          <w:rFonts w:ascii="Times New Roman" w:hAnsi="Times New Roman"/>
        </w:rPr>
        <w:t>pelatihan</w:t>
      </w:r>
      <w:proofErr w:type="spellEnd"/>
      <w:r w:rsidRPr="009D2645">
        <w:rPr>
          <w:rFonts w:ascii="Times New Roman" w:hAnsi="Times New Roman"/>
        </w:rPr>
        <w:t xml:space="preserve"> </w:t>
      </w:r>
      <w:proofErr w:type="spellStart"/>
      <w:r w:rsidRPr="009D2645">
        <w:rPr>
          <w:rFonts w:ascii="Times New Roman" w:hAnsi="Times New Roman"/>
        </w:rPr>
        <w:t>berkelanjutan</w:t>
      </w:r>
      <w:proofErr w:type="spellEnd"/>
      <w:r w:rsidRPr="009D2645">
        <w:rPr>
          <w:rFonts w:ascii="Times New Roman" w:hAnsi="Times New Roman"/>
        </w:rPr>
        <w:t xml:space="preserve"> </w:t>
      </w:r>
      <w:proofErr w:type="spellStart"/>
      <w:r w:rsidRPr="009D2645">
        <w:rPr>
          <w:rFonts w:ascii="Times New Roman" w:hAnsi="Times New Roman"/>
        </w:rPr>
        <w:t>untuk</w:t>
      </w:r>
      <w:proofErr w:type="spellEnd"/>
      <w:r w:rsidRPr="009D2645">
        <w:rPr>
          <w:rFonts w:ascii="Times New Roman" w:hAnsi="Times New Roman"/>
        </w:rPr>
        <w:t xml:space="preserve"> guru. </w:t>
      </w:r>
      <w:proofErr w:type="spellStart"/>
      <w:r w:rsidRPr="009D2645">
        <w:rPr>
          <w:rFonts w:ascii="Times New Roman" w:hAnsi="Times New Roman"/>
        </w:rPr>
        <w:t>Sekolah</w:t>
      </w:r>
      <w:proofErr w:type="spellEnd"/>
      <w:r w:rsidRPr="009D2645">
        <w:rPr>
          <w:rFonts w:ascii="Times New Roman" w:hAnsi="Times New Roman"/>
        </w:rPr>
        <w:t xml:space="preserve"> </w:t>
      </w:r>
      <w:proofErr w:type="spellStart"/>
      <w:r w:rsidRPr="009D2645">
        <w:rPr>
          <w:rFonts w:ascii="Times New Roman" w:hAnsi="Times New Roman"/>
        </w:rPr>
        <w:t>perlu</w:t>
      </w:r>
      <w:proofErr w:type="spellEnd"/>
      <w:r w:rsidRPr="009D2645">
        <w:rPr>
          <w:rFonts w:ascii="Times New Roman" w:hAnsi="Times New Roman"/>
        </w:rPr>
        <w:t xml:space="preserve"> </w:t>
      </w:r>
      <w:proofErr w:type="spellStart"/>
      <w:r w:rsidRPr="009D2645">
        <w:rPr>
          <w:rFonts w:ascii="Times New Roman" w:hAnsi="Times New Roman"/>
        </w:rPr>
        <w:t>memberikan</w:t>
      </w:r>
      <w:proofErr w:type="spellEnd"/>
      <w:r w:rsidRPr="009D2645">
        <w:rPr>
          <w:rFonts w:ascii="Times New Roman" w:hAnsi="Times New Roman"/>
        </w:rPr>
        <w:t xml:space="preserve"> </w:t>
      </w:r>
      <w:proofErr w:type="spellStart"/>
      <w:r w:rsidRPr="009D2645">
        <w:rPr>
          <w:rFonts w:ascii="Times New Roman" w:hAnsi="Times New Roman"/>
        </w:rPr>
        <w:t>dukungan</w:t>
      </w:r>
      <w:proofErr w:type="spellEnd"/>
      <w:r w:rsidRPr="009D2645">
        <w:rPr>
          <w:rFonts w:ascii="Times New Roman" w:hAnsi="Times New Roman"/>
        </w:rPr>
        <w:t xml:space="preserve"> yang </w:t>
      </w:r>
      <w:proofErr w:type="spellStart"/>
      <w:r w:rsidRPr="009D2645">
        <w:rPr>
          <w:rFonts w:ascii="Times New Roman" w:hAnsi="Times New Roman"/>
        </w:rPr>
        <w:t>lebih</w:t>
      </w:r>
      <w:proofErr w:type="spellEnd"/>
      <w:r w:rsidRPr="009D2645">
        <w:rPr>
          <w:rFonts w:ascii="Times New Roman" w:hAnsi="Times New Roman"/>
        </w:rPr>
        <w:t xml:space="preserve"> </w:t>
      </w:r>
      <w:proofErr w:type="spellStart"/>
      <w:r w:rsidRPr="009D2645">
        <w:rPr>
          <w:rFonts w:ascii="Times New Roman" w:hAnsi="Times New Roman"/>
        </w:rPr>
        <w:t>konkret</w:t>
      </w:r>
      <w:proofErr w:type="spellEnd"/>
      <w:r w:rsidRPr="009D2645">
        <w:rPr>
          <w:rFonts w:ascii="Times New Roman" w:hAnsi="Times New Roman"/>
        </w:rPr>
        <w:t xml:space="preserve"> </w:t>
      </w:r>
      <w:proofErr w:type="spellStart"/>
      <w:r w:rsidRPr="009D2645">
        <w:rPr>
          <w:rFonts w:ascii="Times New Roman" w:hAnsi="Times New Roman"/>
        </w:rPr>
        <w:t>dalam</w:t>
      </w:r>
      <w:proofErr w:type="spellEnd"/>
      <w:r w:rsidRPr="009D2645">
        <w:rPr>
          <w:rFonts w:ascii="Times New Roman" w:hAnsi="Times New Roman"/>
        </w:rPr>
        <w:t xml:space="preserve"> </w:t>
      </w:r>
      <w:proofErr w:type="spellStart"/>
      <w:r w:rsidRPr="009D2645">
        <w:rPr>
          <w:rFonts w:ascii="Times New Roman" w:hAnsi="Times New Roman"/>
        </w:rPr>
        <w:t>hal</w:t>
      </w:r>
      <w:proofErr w:type="spellEnd"/>
      <w:r w:rsidRPr="009D2645">
        <w:rPr>
          <w:rFonts w:ascii="Times New Roman" w:hAnsi="Times New Roman"/>
        </w:rPr>
        <w:t xml:space="preserve"> </w:t>
      </w:r>
      <w:proofErr w:type="spellStart"/>
      <w:r w:rsidRPr="009D2645">
        <w:rPr>
          <w:rFonts w:ascii="Times New Roman" w:hAnsi="Times New Roman"/>
        </w:rPr>
        <w:t>fasilitas</w:t>
      </w:r>
      <w:proofErr w:type="spellEnd"/>
      <w:r w:rsidRPr="009D2645">
        <w:rPr>
          <w:rFonts w:ascii="Times New Roman" w:hAnsi="Times New Roman"/>
        </w:rPr>
        <w:t xml:space="preserve"> dan </w:t>
      </w:r>
      <w:proofErr w:type="spellStart"/>
      <w:r w:rsidRPr="009D2645">
        <w:rPr>
          <w:rFonts w:ascii="Times New Roman" w:hAnsi="Times New Roman"/>
        </w:rPr>
        <w:t>anggaran</w:t>
      </w:r>
      <w:proofErr w:type="spellEnd"/>
      <w:r w:rsidRPr="009D2645">
        <w:rPr>
          <w:rFonts w:ascii="Times New Roman" w:hAnsi="Times New Roman"/>
        </w:rPr>
        <w:t xml:space="preserve"> </w:t>
      </w:r>
      <w:proofErr w:type="spellStart"/>
      <w:r w:rsidRPr="009D2645">
        <w:rPr>
          <w:rFonts w:ascii="Times New Roman" w:hAnsi="Times New Roman"/>
        </w:rPr>
        <w:t>teknologi</w:t>
      </w:r>
      <w:proofErr w:type="spellEnd"/>
      <w:r w:rsidRPr="009D2645">
        <w:rPr>
          <w:rFonts w:ascii="Times New Roman" w:hAnsi="Times New Roman"/>
        </w:rPr>
        <w:t xml:space="preserve"> </w:t>
      </w:r>
      <w:proofErr w:type="spellStart"/>
      <w:r w:rsidRPr="009D2645">
        <w:rPr>
          <w:rFonts w:ascii="Times New Roman" w:hAnsi="Times New Roman"/>
        </w:rPr>
        <w:t>pendidikan</w:t>
      </w:r>
      <w:proofErr w:type="spellEnd"/>
      <w:r w:rsidRPr="009D2645">
        <w:rPr>
          <w:rFonts w:ascii="Times New Roman" w:hAnsi="Times New Roman"/>
        </w:rPr>
        <w:t>.</w:t>
      </w:r>
    </w:p>
    <w:p w14:paraId="35A3457C" w14:textId="2F80D61A" w:rsidR="009D2645" w:rsidRDefault="009D2645" w:rsidP="009D2645">
      <w:pPr>
        <w:spacing w:before="120" w:after="120"/>
        <w:ind w:right="276" w:firstLine="567"/>
        <w:jc w:val="both"/>
        <w:rPr>
          <w:rFonts w:ascii="Times New Roman" w:hAnsi="Times New Roman"/>
        </w:rPr>
      </w:pPr>
      <w:proofErr w:type="spellStart"/>
      <w:r w:rsidRPr="009D2645">
        <w:rPr>
          <w:rFonts w:ascii="Times New Roman" w:hAnsi="Times New Roman"/>
        </w:rPr>
        <w:t>Penelitian</w:t>
      </w:r>
      <w:proofErr w:type="spellEnd"/>
      <w:r w:rsidRPr="009D2645">
        <w:rPr>
          <w:rFonts w:ascii="Times New Roman" w:hAnsi="Times New Roman"/>
        </w:rPr>
        <w:t xml:space="preserve"> </w:t>
      </w:r>
      <w:proofErr w:type="spellStart"/>
      <w:r w:rsidRPr="009D2645">
        <w:rPr>
          <w:rFonts w:ascii="Times New Roman" w:hAnsi="Times New Roman"/>
        </w:rPr>
        <w:t>ini</w:t>
      </w:r>
      <w:proofErr w:type="spellEnd"/>
      <w:r w:rsidRPr="009D2645">
        <w:rPr>
          <w:rFonts w:ascii="Times New Roman" w:hAnsi="Times New Roman"/>
        </w:rPr>
        <w:t xml:space="preserve"> </w:t>
      </w:r>
      <w:proofErr w:type="spellStart"/>
      <w:r w:rsidRPr="009D2645">
        <w:rPr>
          <w:rFonts w:ascii="Times New Roman" w:hAnsi="Times New Roman"/>
        </w:rPr>
        <w:t>memberikan</w:t>
      </w:r>
      <w:proofErr w:type="spellEnd"/>
      <w:r w:rsidRPr="009D2645">
        <w:rPr>
          <w:rFonts w:ascii="Times New Roman" w:hAnsi="Times New Roman"/>
        </w:rPr>
        <w:t xml:space="preserve"> </w:t>
      </w:r>
      <w:proofErr w:type="spellStart"/>
      <w:r w:rsidRPr="009D2645">
        <w:rPr>
          <w:rFonts w:ascii="Times New Roman" w:hAnsi="Times New Roman"/>
        </w:rPr>
        <w:t>kontribusi</w:t>
      </w:r>
      <w:proofErr w:type="spellEnd"/>
      <w:r w:rsidRPr="009D2645">
        <w:rPr>
          <w:rFonts w:ascii="Times New Roman" w:hAnsi="Times New Roman"/>
        </w:rPr>
        <w:t xml:space="preserve"> </w:t>
      </w:r>
      <w:proofErr w:type="spellStart"/>
      <w:r w:rsidRPr="009D2645">
        <w:rPr>
          <w:rFonts w:ascii="Times New Roman" w:hAnsi="Times New Roman"/>
        </w:rPr>
        <w:t>penting</w:t>
      </w:r>
      <w:proofErr w:type="spellEnd"/>
      <w:r w:rsidRPr="009D2645">
        <w:rPr>
          <w:rFonts w:ascii="Times New Roman" w:hAnsi="Times New Roman"/>
        </w:rPr>
        <w:t xml:space="preserve"> </w:t>
      </w:r>
      <w:proofErr w:type="spellStart"/>
      <w:r w:rsidRPr="009D2645">
        <w:rPr>
          <w:rFonts w:ascii="Times New Roman" w:hAnsi="Times New Roman"/>
        </w:rPr>
        <w:t>bagi</w:t>
      </w:r>
      <w:proofErr w:type="spellEnd"/>
      <w:r w:rsidRPr="009D2645">
        <w:rPr>
          <w:rFonts w:ascii="Times New Roman" w:hAnsi="Times New Roman"/>
        </w:rPr>
        <w:t xml:space="preserve"> </w:t>
      </w:r>
      <w:proofErr w:type="spellStart"/>
      <w:r w:rsidRPr="009D2645">
        <w:rPr>
          <w:rFonts w:ascii="Times New Roman" w:hAnsi="Times New Roman"/>
        </w:rPr>
        <w:t>pengembangan</w:t>
      </w:r>
      <w:proofErr w:type="spellEnd"/>
      <w:r w:rsidRPr="009D2645">
        <w:rPr>
          <w:rFonts w:ascii="Times New Roman" w:hAnsi="Times New Roman"/>
        </w:rPr>
        <w:t xml:space="preserve"> strategi </w:t>
      </w:r>
      <w:proofErr w:type="spellStart"/>
      <w:r w:rsidRPr="009D2645">
        <w:rPr>
          <w:rFonts w:ascii="Times New Roman" w:hAnsi="Times New Roman"/>
        </w:rPr>
        <w:t>implementasi</w:t>
      </w:r>
      <w:proofErr w:type="spellEnd"/>
      <w:r w:rsidRPr="009D2645">
        <w:rPr>
          <w:rFonts w:ascii="Times New Roman" w:hAnsi="Times New Roman"/>
        </w:rPr>
        <w:t xml:space="preserve"> </w:t>
      </w:r>
      <w:proofErr w:type="spellStart"/>
      <w:r w:rsidRPr="009D2645">
        <w:rPr>
          <w:rFonts w:ascii="Times New Roman" w:hAnsi="Times New Roman"/>
        </w:rPr>
        <w:t>teknologi</w:t>
      </w:r>
      <w:proofErr w:type="spellEnd"/>
      <w:r w:rsidRPr="009D2645">
        <w:rPr>
          <w:rFonts w:ascii="Times New Roman" w:hAnsi="Times New Roman"/>
        </w:rPr>
        <w:t xml:space="preserve"> digital yang </w:t>
      </w:r>
      <w:proofErr w:type="spellStart"/>
      <w:r w:rsidRPr="009D2645">
        <w:rPr>
          <w:rFonts w:ascii="Times New Roman" w:hAnsi="Times New Roman"/>
        </w:rPr>
        <w:t>kontekstual</w:t>
      </w:r>
      <w:proofErr w:type="spellEnd"/>
      <w:r w:rsidRPr="009D2645">
        <w:rPr>
          <w:rFonts w:ascii="Times New Roman" w:hAnsi="Times New Roman"/>
        </w:rPr>
        <w:t xml:space="preserve"> dan </w:t>
      </w:r>
      <w:proofErr w:type="spellStart"/>
      <w:r w:rsidRPr="009D2645">
        <w:rPr>
          <w:rFonts w:ascii="Times New Roman" w:hAnsi="Times New Roman"/>
        </w:rPr>
        <w:t>berkelanjutan</w:t>
      </w:r>
      <w:proofErr w:type="spellEnd"/>
      <w:r w:rsidRPr="009D2645">
        <w:rPr>
          <w:rFonts w:ascii="Times New Roman" w:hAnsi="Times New Roman"/>
        </w:rPr>
        <w:t xml:space="preserve">. </w:t>
      </w:r>
      <w:proofErr w:type="spellStart"/>
      <w:r w:rsidRPr="009D2645">
        <w:rPr>
          <w:rFonts w:ascii="Times New Roman" w:hAnsi="Times New Roman"/>
        </w:rPr>
        <w:t>Temuan</w:t>
      </w:r>
      <w:proofErr w:type="spellEnd"/>
      <w:r w:rsidRPr="009D2645">
        <w:rPr>
          <w:rFonts w:ascii="Times New Roman" w:hAnsi="Times New Roman"/>
        </w:rPr>
        <w:t xml:space="preserve"> </w:t>
      </w:r>
      <w:proofErr w:type="spellStart"/>
      <w:r w:rsidRPr="009D2645">
        <w:rPr>
          <w:rFonts w:ascii="Times New Roman" w:hAnsi="Times New Roman"/>
        </w:rPr>
        <w:t>penelitian</w:t>
      </w:r>
      <w:proofErr w:type="spellEnd"/>
      <w:r w:rsidRPr="009D2645">
        <w:rPr>
          <w:rFonts w:ascii="Times New Roman" w:hAnsi="Times New Roman"/>
        </w:rPr>
        <w:t xml:space="preserve"> </w:t>
      </w:r>
      <w:proofErr w:type="spellStart"/>
      <w:r w:rsidRPr="009D2645">
        <w:rPr>
          <w:rFonts w:ascii="Times New Roman" w:hAnsi="Times New Roman"/>
        </w:rPr>
        <w:t>dapat</w:t>
      </w:r>
      <w:proofErr w:type="spellEnd"/>
      <w:r w:rsidRPr="009D2645">
        <w:rPr>
          <w:rFonts w:ascii="Times New Roman" w:hAnsi="Times New Roman"/>
        </w:rPr>
        <w:t xml:space="preserve"> </w:t>
      </w:r>
      <w:proofErr w:type="spellStart"/>
      <w:r w:rsidRPr="009D2645">
        <w:rPr>
          <w:rFonts w:ascii="Times New Roman" w:hAnsi="Times New Roman"/>
        </w:rPr>
        <w:t>menjadi</w:t>
      </w:r>
      <w:proofErr w:type="spellEnd"/>
      <w:r w:rsidRPr="009D2645">
        <w:rPr>
          <w:rFonts w:ascii="Times New Roman" w:hAnsi="Times New Roman"/>
        </w:rPr>
        <w:t xml:space="preserve"> </w:t>
      </w:r>
      <w:proofErr w:type="spellStart"/>
      <w:r w:rsidRPr="009D2645">
        <w:rPr>
          <w:rFonts w:ascii="Times New Roman" w:hAnsi="Times New Roman"/>
        </w:rPr>
        <w:t>dasar</w:t>
      </w:r>
      <w:proofErr w:type="spellEnd"/>
      <w:r w:rsidRPr="009D2645">
        <w:rPr>
          <w:rFonts w:ascii="Times New Roman" w:hAnsi="Times New Roman"/>
        </w:rPr>
        <w:t xml:space="preserve"> </w:t>
      </w:r>
      <w:proofErr w:type="spellStart"/>
      <w:r w:rsidRPr="009D2645">
        <w:rPr>
          <w:rFonts w:ascii="Times New Roman" w:hAnsi="Times New Roman"/>
        </w:rPr>
        <w:t>untuk</w:t>
      </w:r>
      <w:proofErr w:type="spellEnd"/>
      <w:r w:rsidRPr="009D2645">
        <w:rPr>
          <w:rFonts w:ascii="Times New Roman" w:hAnsi="Times New Roman"/>
        </w:rPr>
        <w:t xml:space="preserve"> </w:t>
      </w:r>
      <w:proofErr w:type="spellStart"/>
      <w:r w:rsidRPr="009D2645">
        <w:rPr>
          <w:rFonts w:ascii="Times New Roman" w:hAnsi="Times New Roman"/>
        </w:rPr>
        <w:t>pengembangan</w:t>
      </w:r>
      <w:proofErr w:type="spellEnd"/>
      <w:r w:rsidRPr="009D2645">
        <w:rPr>
          <w:rFonts w:ascii="Times New Roman" w:hAnsi="Times New Roman"/>
        </w:rPr>
        <w:t xml:space="preserve"> program </w:t>
      </w:r>
      <w:proofErr w:type="spellStart"/>
      <w:r w:rsidRPr="009D2645">
        <w:rPr>
          <w:rFonts w:ascii="Times New Roman" w:hAnsi="Times New Roman"/>
        </w:rPr>
        <w:t>pelatihan</w:t>
      </w:r>
      <w:proofErr w:type="spellEnd"/>
      <w:r w:rsidRPr="009D2645">
        <w:rPr>
          <w:rFonts w:ascii="Times New Roman" w:hAnsi="Times New Roman"/>
        </w:rPr>
        <w:t xml:space="preserve"> guru, </w:t>
      </w:r>
      <w:proofErr w:type="spellStart"/>
      <w:r w:rsidRPr="009D2645">
        <w:rPr>
          <w:rFonts w:ascii="Times New Roman" w:hAnsi="Times New Roman"/>
        </w:rPr>
        <w:t>kebijakan</w:t>
      </w:r>
      <w:proofErr w:type="spellEnd"/>
      <w:r w:rsidRPr="009D2645">
        <w:rPr>
          <w:rFonts w:ascii="Times New Roman" w:hAnsi="Times New Roman"/>
        </w:rPr>
        <w:t xml:space="preserve"> </w:t>
      </w:r>
      <w:proofErr w:type="spellStart"/>
      <w:r w:rsidRPr="009D2645">
        <w:rPr>
          <w:rFonts w:ascii="Times New Roman" w:hAnsi="Times New Roman"/>
        </w:rPr>
        <w:t>teknologi</w:t>
      </w:r>
      <w:proofErr w:type="spellEnd"/>
      <w:r w:rsidRPr="009D2645">
        <w:rPr>
          <w:rFonts w:ascii="Times New Roman" w:hAnsi="Times New Roman"/>
        </w:rPr>
        <w:t xml:space="preserve"> </w:t>
      </w:r>
      <w:proofErr w:type="spellStart"/>
      <w:r w:rsidRPr="009D2645">
        <w:rPr>
          <w:rFonts w:ascii="Times New Roman" w:hAnsi="Times New Roman"/>
        </w:rPr>
        <w:t>pendidikan</w:t>
      </w:r>
      <w:proofErr w:type="spellEnd"/>
      <w:r w:rsidRPr="009D2645">
        <w:rPr>
          <w:rFonts w:ascii="Times New Roman" w:hAnsi="Times New Roman"/>
        </w:rPr>
        <w:t xml:space="preserve">, dan </w:t>
      </w:r>
      <w:proofErr w:type="spellStart"/>
      <w:r w:rsidRPr="009D2645">
        <w:rPr>
          <w:rFonts w:ascii="Times New Roman" w:hAnsi="Times New Roman"/>
        </w:rPr>
        <w:t>desain</w:t>
      </w:r>
      <w:proofErr w:type="spellEnd"/>
      <w:r w:rsidRPr="009D2645">
        <w:rPr>
          <w:rFonts w:ascii="Times New Roman" w:hAnsi="Times New Roman"/>
        </w:rPr>
        <w:t xml:space="preserve"> </w:t>
      </w:r>
      <w:proofErr w:type="spellStart"/>
      <w:r w:rsidRPr="009D2645">
        <w:rPr>
          <w:rFonts w:ascii="Times New Roman" w:hAnsi="Times New Roman"/>
        </w:rPr>
        <w:t>teknologi</w:t>
      </w:r>
      <w:proofErr w:type="spellEnd"/>
      <w:r w:rsidRPr="009D2645">
        <w:rPr>
          <w:rFonts w:ascii="Times New Roman" w:hAnsi="Times New Roman"/>
        </w:rPr>
        <w:t xml:space="preserve"> yang </w:t>
      </w:r>
      <w:proofErr w:type="spellStart"/>
      <w:r w:rsidRPr="009D2645">
        <w:rPr>
          <w:rFonts w:ascii="Times New Roman" w:hAnsi="Times New Roman"/>
        </w:rPr>
        <w:t>lebih</w:t>
      </w:r>
      <w:proofErr w:type="spellEnd"/>
      <w:r w:rsidRPr="009D2645">
        <w:rPr>
          <w:rFonts w:ascii="Times New Roman" w:hAnsi="Times New Roman"/>
        </w:rPr>
        <w:t xml:space="preserve"> </w:t>
      </w:r>
      <w:proofErr w:type="spellStart"/>
      <w:r w:rsidRPr="009D2645">
        <w:rPr>
          <w:rFonts w:ascii="Times New Roman" w:hAnsi="Times New Roman"/>
        </w:rPr>
        <w:t>sesuai</w:t>
      </w:r>
      <w:proofErr w:type="spellEnd"/>
      <w:r w:rsidRPr="009D2645">
        <w:rPr>
          <w:rFonts w:ascii="Times New Roman" w:hAnsi="Times New Roman"/>
        </w:rPr>
        <w:t xml:space="preserve"> </w:t>
      </w:r>
      <w:proofErr w:type="spellStart"/>
      <w:r w:rsidRPr="009D2645">
        <w:rPr>
          <w:rFonts w:ascii="Times New Roman" w:hAnsi="Times New Roman"/>
        </w:rPr>
        <w:t>dengan</w:t>
      </w:r>
      <w:proofErr w:type="spellEnd"/>
      <w:r w:rsidRPr="009D2645">
        <w:rPr>
          <w:rFonts w:ascii="Times New Roman" w:hAnsi="Times New Roman"/>
        </w:rPr>
        <w:t xml:space="preserve"> </w:t>
      </w:r>
      <w:proofErr w:type="spellStart"/>
      <w:r w:rsidRPr="009D2645">
        <w:rPr>
          <w:rFonts w:ascii="Times New Roman" w:hAnsi="Times New Roman"/>
        </w:rPr>
        <w:t>kebutuhan</w:t>
      </w:r>
      <w:proofErr w:type="spellEnd"/>
      <w:r w:rsidRPr="009D2645">
        <w:rPr>
          <w:rFonts w:ascii="Times New Roman" w:hAnsi="Times New Roman"/>
        </w:rPr>
        <w:t xml:space="preserve"> </w:t>
      </w:r>
      <w:proofErr w:type="spellStart"/>
      <w:r w:rsidRPr="009D2645">
        <w:rPr>
          <w:rFonts w:ascii="Times New Roman" w:hAnsi="Times New Roman"/>
        </w:rPr>
        <w:t>pembelajaran</w:t>
      </w:r>
      <w:proofErr w:type="spellEnd"/>
      <w:r w:rsidRPr="009D2645">
        <w:rPr>
          <w:rFonts w:ascii="Times New Roman" w:hAnsi="Times New Roman"/>
        </w:rPr>
        <w:t xml:space="preserve"> PJOK di </w:t>
      </w:r>
      <w:proofErr w:type="spellStart"/>
      <w:r w:rsidRPr="009D2645">
        <w:rPr>
          <w:rFonts w:ascii="Times New Roman" w:hAnsi="Times New Roman"/>
        </w:rPr>
        <w:t>daerah</w:t>
      </w:r>
      <w:proofErr w:type="spellEnd"/>
      <w:r w:rsidRPr="009D2645">
        <w:rPr>
          <w:rFonts w:ascii="Times New Roman" w:hAnsi="Times New Roman"/>
        </w:rPr>
        <w:t xml:space="preserve">. </w:t>
      </w:r>
      <w:proofErr w:type="spellStart"/>
      <w:r w:rsidRPr="009D2645">
        <w:rPr>
          <w:rFonts w:ascii="Times New Roman" w:hAnsi="Times New Roman"/>
        </w:rPr>
        <w:t>Penelitian</w:t>
      </w:r>
      <w:proofErr w:type="spellEnd"/>
      <w:r w:rsidRPr="009D2645">
        <w:rPr>
          <w:rFonts w:ascii="Times New Roman" w:hAnsi="Times New Roman"/>
        </w:rPr>
        <w:t xml:space="preserve"> </w:t>
      </w:r>
      <w:proofErr w:type="spellStart"/>
      <w:r w:rsidRPr="009D2645">
        <w:rPr>
          <w:rFonts w:ascii="Times New Roman" w:hAnsi="Times New Roman"/>
        </w:rPr>
        <w:t>lanjutan</w:t>
      </w:r>
      <w:proofErr w:type="spellEnd"/>
      <w:r w:rsidRPr="009D2645">
        <w:rPr>
          <w:rFonts w:ascii="Times New Roman" w:hAnsi="Times New Roman"/>
        </w:rPr>
        <w:t xml:space="preserve"> </w:t>
      </w:r>
      <w:proofErr w:type="spellStart"/>
      <w:r w:rsidRPr="009D2645">
        <w:rPr>
          <w:rFonts w:ascii="Times New Roman" w:hAnsi="Times New Roman"/>
        </w:rPr>
        <w:t>disarankan</w:t>
      </w:r>
      <w:proofErr w:type="spellEnd"/>
      <w:r w:rsidRPr="009D2645">
        <w:rPr>
          <w:rFonts w:ascii="Times New Roman" w:hAnsi="Times New Roman"/>
        </w:rPr>
        <w:t xml:space="preserve"> </w:t>
      </w:r>
      <w:proofErr w:type="spellStart"/>
      <w:r w:rsidRPr="009D2645">
        <w:rPr>
          <w:rFonts w:ascii="Times New Roman" w:hAnsi="Times New Roman"/>
        </w:rPr>
        <w:t>untuk</w:t>
      </w:r>
      <w:proofErr w:type="spellEnd"/>
      <w:r w:rsidRPr="009D2645">
        <w:rPr>
          <w:rFonts w:ascii="Times New Roman" w:hAnsi="Times New Roman"/>
        </w:rPr>
        <w:t xml:space="preserve"> </w:t>
      </w:r>
      <w:proofErr w:type="spellStart"/>
      <w:r w:rsidRPr="009D2645">
        <w:rPr>
          <w:rFonts w:ascii="Times New Roman" w:hAnsi="Times New Roman"/>
        </w:rPr>
        <w:t>mengeksplorasi</w:t>
      </w:r>
      <w:proofErr w:type="spellEnd"/>
      <w:r w:rsidRPr="009D2645">
        <w:rPr>
          <w:rFonts w:ascii="Times New Roman" w:hAnsi="Times New Roman"/>
        </w:rPr>
        <w:t xml:space="preserve"> </w:t>
      </w:r>
      <w:proofErr w:type="spellStart"/>
      <w:r w:rsidRPr="009D2645">
        <w:rPr>
          <w:rFonts w:ascii="Times New Roman" w:hAnsi="Times New Roman"/>
        </w:rPr>
        <w:t>dampak</w:t>
      </w:r>
      <w:proofErr w:type="spellEnd"/>
      <w:r w:rsidRPr="009D2645">
        <w:rPr>
          <w:rFonts w:ascii="Times New Roman" w:hAnsi="Times New Roman"/>
        </w:rPr>
        <w:t xml:space="preserve"> </w:t>
      </w:r>
      <w:proofErr w:type="spellStart"/>
      <w:r w:rsidRPr="009D2645">
        <w:rPr>
          <w:rFonts w:ascii="Times New Roman" w:hAnsi="Times New Roman"/>
        </w:rPr>
        <w:t>jangka</w:t>
      </w:r>
      <w:proofErr w:type="spellEnd"/>
      <w:r w:rsidRPr="009D2645">
        <w:rPr>
          <w:rFonts w:ascii="Times New Roman" w:hAnsi="Times New Roman"/>
        </w:rPr>
        <w:t xml:space="preserve"> </w:t>
      </w:r>
      <w:proofErr w:type="spellStart"/>
      <w:r w:rsidRPr="009D2645">
        <w:rPr>
          <w:rFonts w:ascii="Times New Roman" w:hAnsi="Times New Roman"/>
        </w:rPr>
        <w:t>panjang</w:t>
      </w:r>
      <w:proofErr w:type="spellEnd"/>
      <w:r w:rsidRPr="009D2645">
        <w:rPr>
          <w:rFonts w:ascii="Times New Roman" w:hAnsi="Times New Roman"/>
        </w:rPr>
        <w:t xml:space="preserve"> </w:t>
      </w:r>
      <w:proofErr w:type="spellStart"/>
      <w:r w:rsidRPr="009D2645">
        <w:rPr>
          <w:rFonts w:ascii="Times New Roman" w:hAnsi="Times New Roman"/>
        </w:rPr>
        <w:t>penggunaan</w:t>
      </w:r>
      <w:proofErr w:type="spellEnd"/>
      <w:r w:rsidRPr="009D2645">
        <w:rPr>
          <w:rFonts w:ascii="Times New Roman" w:hAnsi="Times New Roman"/>
        </w:rPr>
        <w:t xml:space="preserve"> </w:t>
      </w:r>
      <w:proofErr w:type="spellStart"/>
      <w:r w:rsidRPr="009D2645">
        <w:rPr>
          <w:rFonts w:ascii="Times New Roman" w:hAnsi="Times New Roman"/>
        </w:rPr>
        <w:t>teknologi</w:t>
      </w:r>
      <w:proofErr w:type="spellEnd"/>
      <w:r w:rsidRPr="009D2645">
        <w:rPr>
          <w:rFonts w:ascii="Times New Roman" w:hAnsi="Times New Roman"/>
        </w:rPr>
        <w:t xml:space="preserve"> digital </w:t>
      </w:r>
      <w:proofErr w:type="spellStart"/>
      <w:r w:rsidRPr="009D2645">
        <w:rPr>
          <w:rFonts w:ascii="Times New Roman" w:hAnsi="Times New Roman"/>
        </w:rPr>
        <w:t>terhadap</w:t>
      </w:r>
      <w:proofErr w:type="spellEnd"/>
      <w:r w:rsidRPr="009D2645">
        <w:rPr>
          <w:rFonts w:ascii="Times New Roman" w:hAnsi="Times New Roman"/>
        </w:rPr>
        <w:t xml:space="preserve"> </w:t>
      </w:r>
      <w:proofErr w:type="spellStart"/>
      <w:r w:rsidRPr="009D2645">
        <w:rPr>
          <w:rFonts w:ascii="Times New Roman" w:hAnsi="Times New Roman"/>
        </w:rPr>
        <w:t>hasil</w:t>
      </w:r>
      <w:proofErr w:type="spellEnd"/>
      <w:r w:rsidRPr="009D2645">
        <w:rPr>
          <w:rFonts w:ascii="Times New Roman" w:hAnsi="Times New Roman"/>
        </w:rPr>
        <w:t xml:space="preserve"> </w:t>
      </w:r>
      <w:proofErr w:type="spellStart"/>
      <w:r w:rsidRPr="009D2645">
        <w:rPr>
          <w:rFonts w:ascii="Times New Roman" w:hAnsi="Times New Roman"/>
        </w:rPr>
        <w:t>belajar</w:t>
      </w:r>
      <w:proofErr w:type="spellEnd"/>
      <w:r w:rsidRPr="009D2645">
        <w:rPr>
          <w:rFonts w:ascii="Times New Roman" w:hAnsi="Times New Roman"/>
        </w:rPr>
        <w:t xml:space="preserve"> </w:t>
      </w:r>
      <w:proofErr w:type="spellStart"/>
      <w:r w:rsidRPr="009D2645">
        <w:rPr>
          <w:rFonts w:ascii="Times New Roman" w:hAnsi="Times New Roman"/>
        </w:rPr>
        <w:t>siswa</w:t>
      </w:r>
      <w:proofErr w:type="spellEnd"/>
      <w:r w:rsidRPr="009D2645">
        <w:rPr>
          <w:rFonts w:ascii="Times New Roman" w:hAnsi="Times New Roman"/>
        </w:rPr>
        <w:t xml:space="preserve"> dan </w:t>
      </w:r>
      <w:proofErr w:type="spellStart"/>
      <w:r w:rsidRPr="009D2645">
        <w:rPr>
          <w:rFonts w:ascii="Times New Roman" w:hAnsi="Times New Roman"/>
        </w:rPr>
        <w:t>mengembangkan</w:t>
      </w:r>
      <w:proofErr w:type="spellEnd"/>
      <w:r w:rsidRPr="009D2645">
        <w:rPr>
          <w:rFonts w:ascii="Times New Roman" w:hAnsi="Times New Roman"/>
        </w:rPr>
        <w:t xml:space="preserve"> model </w:t>
      </w:r>
      <w:proofErr w:type="spellStart"/>
      <w:r w:rsidRPr="009D2645">
        <w:rPr>
          <w:rFonts w:ascii="Times New Roman" w:hAnsi="Times New Roman"/>
        </w:rPr>
        <w:t>implementasi</w:t>
      </w:r>
      <w:proofErr w:type="spellEnd"/>
      <w:r w:rsidRPr="009D2645">
        <w:rPr>
          <w:rFonts w:ascii="Times New Roman" w:hAnsi="Times New Roman"/>
        </w:rPr>
        <w:t xml:space="preserve"> yang </w:t>
      </w:r>
      <w:proofErr w:type="spellStart"/>
      <w:r w:rsidRPr="009D2645">
        <w:rPr>
          <w:rFonts w:ascii="Times New Roman" w:hAnsi="Times New Roman"/>
        </w:rPr>
        <w:t>lebih</w:t>
      </w:r>
      <w:proofErr w:type="spellEnd"/>
      <w:r w:rsidRPr="009D2645">
        <w:rPr>
          <w:rFonts w:ascii="Times New Roman" w:hAnsi="Times New Roman"/>
        </w:rPr>
        <w:t xml:space="preserve"> </w:t>
      </w:r>
      <w:proofErr w:type="spellStart"/>
      <w:r w:rsidRPr="009D2645">
        <w:rPr>
          <w:rFonts w:ascii="Times New Roman" w:hAnsi="Times New Roman"/>
        </w:rPr>
        <w:t>efektif</w:t>
      </w:r>
      <w:proofErr w:type="spellEnd"/>
      <w:r w:rsidRPr="009D2645">
        <w:rPr>
          <w:rFonts w:ascii="Times New Roman" w:hAnsi="Times New Roman"/>
        </w:rPr>
        <w:t>.</w:t>
      </w:r>
    </w:p>
    <w:p w14:paraId="0E67A1D1" w14:textId="28B7FE4B" w:rsidR="005C06CF" w:rsidRPr="002F0C7C" w:rsidRDefault="005C06CF" w:rsidP="009D2645">
      <w:pPr>
        <w:spacing w:before="120" w:after="120"/>
        <w:ind w:right="276"/>
        <w:rPr>
          <w:rFonts w:ascii="Times New Roman" w:eastAsia="Arial" w:hAnsi="Times New Roman"/>
          <w:b/>
          <w:sz w:val="24"/>
        </w:rPr>
      </w:pPr>
      <w:r w:rsidRPr="002F0C7C">
        <w:rPr>
          <w:rFonts w:ascii="Times New Roman" w:eastAsia="Arial" w:hAnsi="Times New Roman"/>
          <w:b/>
          <w:sz w:val="24"/>
        </w:rPr>
        <w:t>DAFTAR PUSTAKA</w:t>
      </w:r>
    </w:p>
    <w:p w14:paraId="50980953" w14:textId="77777777" w:rsidR="00451785" w:rsidRDefault="00451785" w:rsidP="00451785">
      <w:pPr>
        <w:pStyle w:val="whitespace-normal"/>
        <w:ind w:left="851" w:hanging="851"/>
        <w:jc w:val="both"/>
      </w:pPr>
      <w:r>
        <w:t xml:space="preserve">Handayani, S., &amp; Sari, D. P. (2021). Analisis kesiapan guru pendidikan jasmani dalam mengintegrasikan teknologi digital. </w:t>
      </w:r>
      <w:r>
        <w:rPr>
          <w:rStyle w:val="Penekanan"/>
        </w:rPr>
        <w:t>Jurnal Pendidikan Jasmani Indonesia</w:t>
      </w:r>
      <w:r>
        <w:t>, 17(2), 45-58.</w:t>
      </w:r>
    </w:p>
    <w:p w14:paraId="2C49E2E4" w14:textId="77777777" w:rsidR="00451785" w:rsidRDefault="00451785" w:rsidP="00451785">
      <w:pPr>
        <w:pStyle w:val="whitespace-normal"/>
        <w:ind w:left="851" w:hanging="851"/>
        <w:jc w:val="both"/>
      </w:pPr>
      <w:r>
        <w:t xml:space="preserve">Kurniawan, A., &amp; Mahendra, A. (2019). Implementasi </w:t>
      </w:r>
      <w:proofErr w:type="spellStart"/>
      <w:r>
        <w:t>gamifikasi</w:t>
      </w:r>
      <w:proofErr w:type="spellEnd"/>
      <w:r>
        <w:t xml:space="preserve"> dalam pembelajaran pendidikan jasmani untuk meningkatkan motivasi siswa. </w:t>
      </w:r>
      <w:r>
        <w:rPr>
          <w:rStyle w:val="Penekanan"/>
        </w:rPr>
        <w:t>Jurnal Keolahragaan</w:t>
      </w:r>
      <w:r>
        <w:t>, 7(1), 23-35.</w:t>
      </w:r>
    </w:p>
    <w:p w14:paraId="5E82C801" w14:textId="77777777" w:rsidR="00451785" w:rsidRDefault="00451785" w:rsidP="00451785">
      <w:pPr>
        <w:pStyle w:val="whitespace-normal"/>
        <w:ind w:left="851" w:hanging="851"/>
        <w:jc w:val="both"/>
      </w:pPr>
      <w:r>
        <w:t xml:space="preserve">Nugroho, B., &amp; Astuti, R. (2020). Faktor-faktor yang mempengaruhi adopsi teknologi dalam pembelajaran pendidikan jasmani. </w:t>
      </w:r>
      <w:r>
        <w:rPr>
          <w:rStyle w:val="Penekanan"/>
        </w:rPr>
        <w:t xml:space="preserve">Indonesian </w:t>
      </w:r>
      <w:proofErr w:type="spellStart"/>
      <w:r>
        <w:rPr>
          <w:rStyle w:val="Penekanan"/>
        </w:rPr>
        <w:t>Journal</w:t>
      </w:r>
      <w:proofErr w:type="spellEnd"/>
      <w:r>
        <w:rPr>
          <w:rStyle w:val="Penekanan"/>
        </w:rPr>
        <w:t xml:space="preserve"> </w:t>
      </w:r>
      <w:proofErr w:type="spellStart"/>
      <w:r>
        <w:rPr>
          <w:rStyle w:val="Penekanan"/>
        </w:rPr>
        <w:t>of</w:t>
      </w:r>
      <w:proofErr w:type="spellEnd"/>
      <w:r>
        <w:rPr>
          <w:rStyle w:val="Penekanan"/>
        </w:rPr>
        <w:t xml:space="preserve"> Sports </w:t>
      </w:r>
      <w:proofErr w:type="spellStart"/>
      <w:r>
        <w:rPr>
          <w:rStyle w:val="Penekanan"/>
        </w:rPr>
        <w:t>Science</w:t>
      </w:r>
      <w:proofErr w:type="spellEnd"/>
      <w:r>
        <w:t>, 2(3), 112-125.</w:t>
      </w:r>
    </w:p>
    <w:p w14:paraId="40DC03F0" w14:textId="77777777" w:rsidR="00451785" w:rsidRDefault="00451785" w:rsidP="00451785">
      <w:pPr>
        <w:pStyle w:val="whitespace-normal"/>
        <w:ind w:left="851" w:hanging="851"/>
        <w:jc w:val="both"/>
      </w:pPr>
      <w:r>
        <w:t xml:space="preserve">Prasetyo, H., &amp; Winarno, M. E. (2019). Penggunaan teknologi digital dalam </w:t>
      </w:r>
      <w:proofErr w:type="spellStart"/>
      <w:r>
        <w:t>meningkatkanengagement</w:t>
      </w:r>
      <w:proofErr w:type="spellEnd"/>
      <w:r>
        <w:t xml:space="preserve"> siswa pada pembelajaran PJOK. </w:t>
      </w:r>
      <w:r>
        <w:rPr>
          <w:rStyle w:val="Penekanan"/>
        </w:rPr>
        <w:t>Jurnal Pendidikan Olahraga</w:t>
      </w:r>
      <w:r>
        <w:t>, 8(2), 78-92.</w:t>
      </w:r>
    </w:p>
    <w:p w14:paraId="39C0B368" w14:textId="77777777" w:rsidR="00451785" w:rsidRDefault="00451785" w:rsidP="00451785">
      <w:pPr>
        <w:pStyle w:val="whitespace-normal"/>
        <w:ind w:left="851" w:hanging="851"/>
        <w:jc w:val="both"/>
      </w:pPr>
      <w:r>
        <w:t xml:space="preserve">Rahman, F., &amp; Lestari, W. (2019). Pemanfaatan </w:t>
      </w:r>
      <w:proofErr w:type="spellStart"/>
      <w:r>
        <w:t>wearable</w:t>
      </w:r>
      <w:proofErr w:type="spellEnd"/>
      <w:r>
        <w:t xml:space="preserve"> </w:t>
      </w:r>
      <w:proofErr w:type="spellStart"/>
      <w:r>
        <w:t>devices</w:t>
      </w:r>
      <w:proofErr w:type="spellEnd"/>
      <w:r>
        <w:t xml:space="preserve"> dalam </w:t>
      </w:r>
      <w:proofErr w:type="spellStart"/>
      <w:r>
        <w:t>monitoring</w:t>
      </w:r>
      <w:proofErr w:type="spellEnd"/>
      <w:r>
        <w:t xml:space="preserve"> aktivitas fisik siswa. </w:t>
      </w:r>
      <w:r>
        <w:rPr>
          <w:rStyle w:val="Penekanan"/>
        </w:rPr>
        <w:t>Jurnal Teknologi Pendidikan</w:t>
      </w:r>
      <w:r>
        <w:t>, 12(1), 67-81.</w:t>
      </w:r>
    </w:p>
    <w:p w14:paraId="06B253E7" w14:textId="77777777" w:rsidR="00451785" w:rsidRDefault="00451785" w:rsidP="00451785">
      <w:pPr>
        <w:pStyle w:val="whitespace-normal"/>
        <w:ind w:left="851" w:hanging="851"/>
        <w:jc w:val="both"/>
      </w:pPr>
      <w:r>
        <w:lastRenderedPageBreak/>
        <w:t xml:space="preserve">Sari, M., &amp; Budiman, H. (2021). Kompetensi digital guru sebagai determinan keberhasilan pembelajaran berbasis teknologi. </w:t>
      </w:r>
      <w:r>
        <w:rPr>
          <w:rStyle w:val="Penekanan"/>
        </w:rPr>
        <w:t>Jurnal Teknologi Pembelajaran</w:t>
      </w:r>
      <w:r>
        <w:t>, 9(3), 156-168.</w:t>
      </w:r>
    </w:p>
    <w:p w14:paraId="086D9612" w14:textId="77777777" w:rsidR="00451785" w:rsidRDefault="00451785" w:rsidP="00451785">
      <w:pPr>
        <w:pStyle w:val="whitespace-normal"/>
        <w:ind w:left="851" w:hanging="851"/>
        <w:jc w:val="both"/>
      </w:pPr>
      <w:r>
        <w:t xml:space="preserve">Sugiyono. (2017). </w:t>
      </w:r>
      <w:r>
        <w:rPr>
          <w:rStyle w:val="Penekanan"/>
        </w:rPr>
        <w:t xml:space="preserve">Metode penelitian kualitatif: Untuk penelitian yang bersifat eksploratif, </w:t>
      </w:r>
      <w:proofErr w:type="spellStart"/>
      <w:r>
        <w:rPr>
          <w:rStyle w:val="Penekanan"/>
        </w:rPr>
        <w:t>enterpretif</w:t>
      </w:r>
      <w:proofErr w:type="spellEnd"/>
      <w:r>
        <w:rPr>
          <w:rStyle w:val="Penekanan"/>
        </w:rPr>
        <w:t>, interaktif dan konstruktif</w:t>
      </w:r>
      <w:r>
        <w:t xml:space="preserve">. </w:t>
      </w:r>
      <w:proofErr w:type="spellStart"/>
      <w:r>
        <w:t>Alfabeta</w:t>
      </w:r>
      <w:proofErr w:type="spellEnd"/>
      <w:r>
        <w:t>.</w:t>
      </w:r>
    </w:p>
    <w:p w14:paraId="56B71BE9" w14:textId="77777777" w:rsidR="00451785" w:rsidRDefault="00451785" w:rsidP="00451785">
      <w:pPr>
        <w:pStyle w:val="whitespace-normal"/>
        <w:ind w:left="851" w:hanging="851"/>
        <w:jc w:val="both"/>
      </w:pPr>
      <w:r>
        <w:t xml:space="preserve">Suryana, D. (2018). Transformasi digital dalam pendidikan: Tantangan dan peluang di era revolusi industri 4.0. </w:t>
      </w:r>
      <w:r>
        <w:rPr>
          <w:rStyle w:val="Penekanan"/>
        </w:rPr>
        <w:t>Jurnal Pendidikan Teknologi</w:t>
      </w:r>
      <w:r>
        <w:t>, 15(2), 98-112.</w:t>
      </w:r>
    </w:p>
    <w:p w14:paraId="4903B329" w14:textId="77777777" w:rsidR="00451785" w:rsidRDefault="00451785" w:rsidP="00451785">
      <w:pPr>
        <w:pStyle w:val="whitespace-normal"/>
        <w:ind w:left="851" w:hanging="851"/>
        <w:jc w:val="both"/>
      </w:pPr>
      <w:r>
        <w:t xml:space="preserve">Wibowo, A., &amp; Suherman, A. (2020). Persepsi guru terhadap teknologi pendidikan dan implementasinya dalam pembelajaran. </w:t>
      </w:r>
      <w:proofErr w:type="spellStart"/>
      <w:r>
        <w:rPr>
          <w:rStyle w:val="Penekanan"/>
        </w:rPr>
        <w:t>Educational</w:t>
      </w:r>
      <w:proofErr w:type="spellEnd"/>
      <w:r>
        <w:rPr>
          <w:rStyle w:val="Penekanan"/>
        </w:rPr>
        <w:t xml:space="preserve"> Technology </w:t>
      </w:r>
      <w:proofErr w:type="spellStart"/>
      <w:r>
        <w:rPr>
          <w:rStyle w:val="Penekanan"/>
        </w:rPr>
        <w:t>Journal</w:t>
      </w:r>
      <w:proofErr w:type="spellEnd"/>
      <w:r>
        <w:t>, 4(1), 34-47.</w:t>
      </w:r>
    </w:p>
    <w:p w14:paraId="5B77B928" w14:textId="7DEB5AB4" w:rsidR="00451785" w:rsidRDefault="00451785" w:rsidP="00451785">
      <w:pPr>
        <w:pStyle w:val="whitespace-normal"/>
        <w:ind w:left="851" w:hanging="851"/>
        <w:jc w:val="both"/>
      </w:pPr>
      <w:r>
        <w:t xml:space="preserve">Widodo, S. (2020). Hambatan implementasi teknologi digital dalam pembelajaran pendidikan jasmani di sekolah menengah. </w:t>
      </w:r>
      <w:r>
        <w:rPr>
          <w:rStyle w:val="Penekanan"/>
        </w:rPr>
        <w:t>Jurnal Ilmu Keolahragaan</w:t>
      </w:r>
      <w:r>
        <w:t>, 19(2), 145-159.</w:t>
      </w:r>
    </w:p>
    <w:p w14:paraId="683A4415" w14:textId="77777777" w:rsidR="00F90872" w:rsidRPr="0095380D" w:rsidRDefault="00F90872" w:rsidP="00096EA5">
      <w:pPr>
        <w:pStyle w:val="EndNoteBibliography"/>
        <w:ind w:left="720" w:hanging="720"/>
        <w:rPr>
          <w:szCs w:val="24"/>
        </w:rPr>
      </w:pPr>
    </w:p>
    <w:p w14:paraId="1E52B99D" w14:textId="77777777" w:rsidR="006C538E" w:rsidRDefault="006C538E" w:rsidP="00096EA5">
      <w:pPr>
        <w:pStyle w:val="EndNoteBibliography"/>
        <w:ind w:left="720" w:hanging="720"/>
        <w:rPr>
          <w:i/>
          <w:iCs/>
          <w:szCs w:val="24"/>
        </w:rPr>
      </w:pPr>
    </w:p>
    <w:p w14:paraId="66A789A9" w14:textId="77777777" w:rsidR="006C538E" w:rsidRDefault="006C538E" w:rsidP="00096EA5">
      <w:pPr>
        <w:pStyle w:val="EndNoteBibliography"/>
        <w:ind w:left="720" w:hanging="720"/>
        <w:rPr>
          <w:i/>
          <w:iCs/>
          <w:szCs w:val="24"/>
        </w:rPr>
      </w:pPr>
    </w:p>
    <w:p w14:paraId="4458F921" w14:textId="77777777" w:rsidR="006C538E" w:rsidRPr="00806C17" w:rsidRDefault="006C538E" w:rsidP="00096EA5">
      <w:pPr>
        <w:pStyle w:val="EndNoteBibliography"/>
        <w:ind w:left="720" w:hanging="720"/>
        <w:rPr>
          <w:i/>
          <w:iCs/>
          <w:szCs w:val="24"/>
        </w:rPr>
      </w:pPr>
    </w:p>
    <w:p w14:paraId="245A2D93" w14:textId="77777777" w:rsidR="006900FD" w:rsidRDefault="006900FD" w:rsidP="00096EA5">
      <w:pPr>
        <w:widowControl w:val="0"/>
        <w:autoSpaceDE w:val="0"/>
        <w:autoSpaceDN w:val="0"/>
        <w:adjustRightInd w:val="0"/>
        <w:spacing w:after="0" w:line="240" w:lineRule="auto"/>
        <w:ind w:left="480" w:hanging="480"/>
        <w:rPr>
          <w:rFonts w:ascii="Times New Roman" w:hAnsi="Times New Roman"/>
          <w:lang w:val="id-ID"/>
        </w:rPr>
      </w:pPr>
    </w:p>
    <w:sectPr w:rsidR="006900FD" w:rsidSect="0083683A">
      <w:headerReference w:type="first" r:id="rId22"/>
      <w:type w:val="continuous"/>
      <w:pgSz w:w="11907" w:h="16840"/>
      <w:pgMar w:top="1701" w:right="1134" w:bottom="1134" w:left="1701" w:header="1134" w:footer="567" w:gutter="0"/>
      <w:pgNumType w:start="26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A099F" w14:textId="77777777" w:rsidR="00DF08F2" w:rsidRDefault="00DF08F2">
      <w:pPr>
        <w:spacing w:after="0" w:line="240" w:lineRule="auto"/>
      </w:pPr>
      <w:r>
        <w:separator/>
      </w:r>
    </w:p>
  </w:endnote>
  <w:endnote w:type="continuationSeparator" w:id="0">
    <w:p w14:paraId="7679AB59" w14:textId="77777777" w:rsidR="00DF08F2" w:rsidRDefault="00DF0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panose1 w:val="020B0604020202020204"/>
    <w:charset w:val="80"/>
    <w:family w:val="auto"/>
    <w:pitch w:val="variable"/>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omorHalaman"/>
      </w:rPr>
      <w:id w:val="436569127"/>
      <w:docPartObj>
        <w:docPartGallery w:val="Page Numbers (Bottom of Page)"/>
        <w:docPartUnique/>
      </w:docPartObj>
    </w:sdtPr>
    <w:sdtContent>
      <w:p w14:paraId="654D1092" w14:textId="5618FA41" w:rsidR="003F218C" w:rsidRDefault="003F218C" w:rsidP="003F218C">
        <w:pPr>
          <w:pStyle w:val="Footer"/>
          <w:framePr w:wrap="none" w:vAnchor="text" w:hAnchor="margin" w:xAlign="outside" w:y="1"/>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noProof/>
          </w:rPr>
          <w:t>1</w:t>
        </w:r>
        <w:r>
          <w:rPr>
            <w:rStyle w:val="NomorHalaman"/>
          </w:rPr>
          <w:fldChar w:fldCharType="end"/>
        </w:r>
      </w:p>
    </w:sdtContent>
  </w:sdt>
  <w:p w14:paraId="40A6C736" w14:textId="77777777" w:rsidR="006900FD" w:rsidRDefault="006900FD" w:rsidP="003F218C">
    <w:pPr>
      <w:pStyle w:val="Footer"/>
      <w:ind w:right="360" w:firstLine="360"/>
      <w:jc w:val="right"/>
    </w:pPr>
  </w:p>
  <w:p w14:paraId="593530FE" w14:textId="77777777" w:rsidR="006900FD" w:rsidRDefault="006900FD">
    <w:pPr>
      <w:pStyle w:val="Footer"/>
      <w:tabs>
        <w:tab w:val="clear" w:pos="9360"/>
        <w:tab w:val="right" w:pos="9072"/>
      </w:tabs>
      <w:spacing w:after="0"/>
      <w:jc w:val="right"/>
      <w:rPr>
        <w:rFonts w:ascii="Cambria" w:hAnsi="Cambria"/>
        <w:i/>
        <w:sz w:val="20"/>
        <w:szCs w:val="20"/>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omorHalaman"/>
      </w:rPr>
      <w:id w:val="820474259"/>
      <w:docPartObj>
        <w:docPartGallery w:val="Page Numbers (Bottom of Page)"/>
        <w:docPartUnique/>
      </w:docPartObj>
    </w:sdtPr>
    <w:sdtContent>
      <w:p w14:paraId="1F31A9AE" w14:textId="5EBC527B" w:rsidR="003F218C" w:rsidRDefault="003F218C" w:rsidP="00605B1D">
        <w:pPr>
          <w:pStyle w:val="Footer"/>
          <w:framePr w:wrap="none" w:vAnchor="text" w:hAnchor="margin" w:xAlign="right" w:y="1"/>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noProof/>
          </w:rPr>
          <w:t>1</w:t>
        </w:r>
        <w:r>
          <w:rPr>
            <w:rStyle w:val="NomorHalaman"/>
          </w:rPr>
          <w:fldChar w:fldCharType="end"/>
        </w:r>
      </w:p>
    </w:sdtContent>
  </w:sdt>
  <w:p w14:paraId="0345E2DE" w14:textId="77777777" w:rsidR="006900FD" w:rsidRDefault="006900FD" w:rsidP="003F218C">
    <w:pPr>
      <w:pStyle w:val="Footer"/>
      <w:ind w:right="360" w:firstLine="360"/>
      <w:jc w:val="right"/>
    </w:pPr>
  </w:p>
  <w:p w14:paraId="2B1D05C3" w14:textId="77777777" w:rsidR="006900FD" w:rsidRDefault="006900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275F" w14:textId="77777777" w:rsidR="006900FD" w:rsidRDefault="006900FD">
    <w:pPr>
      <w:pStyle w:val="Footer"/>
      <w:framePr w:wrap="auto" w:vAnchor="text" w:hAnchor="margin" w:xAlign="right" w:y="1"/>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lang w:eastAsia="en-US"/>
      </w:rPr>
      <w:t>1</w:t>
    </w:r>
    <w:r>
      <w:rPr>
        <w:rStyle w:val="NomorHalaman"/>
      </w:rPr>
      <w:fldChar w:fldCharType="end"/>
    </w:r>
  </w:p>
  <w:p w14:paraId="5CF04B51" w14:textId="77777777" w:rsidR="006900FD" w:rsidRDefault="006900FD">
    <w:pPr>
      <w:pStyle w:val="Footer"/>
      <w:ind w:right="360"/>
      <w:jc w:val="right"/>
      <w:rPr>
        <w:rFonts w:eastAsia="Cambria"/>
      </w:rPr>
    </w:pPr>
    <w:r>
      <w:rPr>
        <w:rFonts w:eastAsia="Cambria"/>
      </w:rPr>
      <w:t>90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omorHalaman"/>
      </w:rPr>
      <w:id w:val="-774793475"/>
      <w:docPartObj>
        <w:docPartGallery w:val="Page Numbers (Bottom of Page)"/>
        <w:docPartUnique/>
      </w:docPartObj>
    </w:sdtPr>
    <w:sdtContent>
      <w:p w14:paraId="09650C3C" w14:textId="3C798FCB" w:rsidR="00605B1D" w:rsidRDefault="00605B1D" w:rsidP="00A00047">
        <w:pPr>
          <w:pStyle w:val="Footer"/>
          <w:framePr w:wrap="none" w:vAnchor="text" w:hAnchor="margin" w:xAlign="right" w:y="1"/>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noProof/>
          </w:rPr>
          <w:t>4</w:t>
        </w:r>
        <w:r>
          <w:rPr>
            <w:rStyle w:val="NomorHalaman"/>
          </w:rPr>
          <w:fldChar w:fldCharType="end"/>
        </w:r>
      </w:p>
    </w:sdtContent>
  </w:sdt>
  <w:p w14:paraId="374176C4" w14:textId="5F0552FE" w:rsidR="006900FD" w:rsidRPr="00232D61" w:rsidRDefault="006900FD" w:rsidP="00605B1D">
    <w:pPr>
      <w:pStyle w:val="Footer"/>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7EA8F" w14:textId="77777777" w:rsidR="006900FD" w:rsidRDefault="006900FD">
    <w:pPr>
      <w:pStyle w:val="Judul2"/>
      <w:jc w:val="center"/>
      <w:rPr>
        <w:rFonts w:ascii="Cambria" w:eastAsia="Cambria" w:hAnsi="Cambria" w:cs="Cambria"/>
        <w:b w:val="0"/>
        <w:sz w:val="28"/>
        <w:szCs w:val="28"/>
      </w:rPr>
    </w:pPr>
    <w:r>
      <w:rPr>
        <w:b w:val="0"/>
        <w:sz w:val="24"/>
        <w:szCs w:val="24"/>
      </w:rPr>
      <w:fldChar w:fldCharType="begin"/>
    </w:r>
    <w:r>
      <w:rPr>
        <w:b w:val="0"/>
        <w:sz w:val="24"/>
        <w:szCs w:val="24"/>
      </w:rPr>
      <w:instrText>PAGE</w:instrText>
    </w:r>
    <w:r>
      <w:rPr>
        <w:b w:val="0"/>
        <w:sz w:val="24"/>
        <w:szCs w:val="24"/>
      </w:rPr>
      <w:fldChar w:fldCharType="separate"/>
    </w:r>
    <w:r>
      <w:rPr>
        <w:b w:val="0"/>
        <w:sz w:val="24"/>
        <w:szCs w:val="24"/>
        <w:lang w:val="en-US" w:eastAsia="en-US"/>
      </w:rPr>
      <w:t>5</w:t>
    </w:r>
    <w:r>
      <w:rPr>
        <w:b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FDCBD" w14:textId="77777777" w:rsidR="00DF08F2" w:rsidRDefault="00DF08F2">
      <w:pPr>
        <w:spacing w:after="0" w:line="240" w:lineRule="auto"/>
      </w:pPr>
      <w:r>
        <w:separator/>
      </w:r>
    </w:p>
  </w:footnote>
  <w:footnote w:type="continuationSeparator" w:id="0">
    <w:p w14:paraId="2A39ED1C" w14:textId="77777777" w:rsidR="00DF08F2" w:rsidRDefault="00DF0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07D84" w14:textId="77777777" w:rsidR="006900FD" w:rsidRDefault="006900FD">
    <w:pPr>
      <w:pStyle w:val="Judul2"/>
      <w:spacing w:before="0" w:beforeAutospacing="0" w:after="0" w:afterAutospacing="0"/>
      <w:jc w:val="right"/>
      <w:rPr>
        <w:rFonts w:ascii="Calisto MT" w:hAnsi="Calisto MT"/>
        <w:sz w:val="22"/>
        <w:szCs w:val="22"/>
        <w:lang w:val="en-US"/>
      </w:rPr>
    </w:pPr>
  </w:p>
  <w:p w14:paraId="61BBE7CD" w14:textId="77777777" w:rsidR="006900FD" w:rsidRDefault="006900FD">
    <w:pPr>
      <w:pStyle w:val="Header"/>
      <w:tabs>
        <w:tab w:val="clear" w:pos="9360"/>
        <w:tab w:val="right" w:pos="8931"/>
      </w:tabs>
      <w:spacing w:after="0"/>
      <w:rPr>
        <w:b/>
        <w:lang w:val="id-ID"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BA52" w14:textId="77777777" w:rsidR="006900FD" w:rsidRDefault="006900FD">
    <w:pPr>
      <w:pStyle w:val="Judul2"/>
      <w:spacing w:before="0" w:beforeAutospacing="0" w:after="0" w:afterAutospacing="0"/>
      <w:rPr>
        <w:rFonts w:ascii="Calisto MT" w:hAnsi="Calisto MT"/>
        <w:sz w:val="22"/>
        <w:szCs w:val="22"/>
        <w:lang w:val="en-US"/>
      </w:rPr>
    </w:pPr>
  </w:p>
  <w:p w14:paraId="0C62BAE1" w14:textId="77777777" w:rsidR="006900FD" w:rsidRDefault="006900FD">
    <w:pPr>
      <w:pStyle w:val="Judul2"/>
      <w:spacing w:before="0" w:beforeAutospacing="0" w:after="0" w:afterAutospacing="0"/>
      <w:rPr>
        <w:rFonts w:ascii="Calisto MT" w:hAnsi="Calisto MT"/>
        <w:b w:val="0"/>
        <w: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73F0B" w14:textId="77777777" w:rsidR="006900FD" w:rsidRDefault="006900FD">
    <w:pPr>
      <w:pStyle w:val="Header"/>
      <w:tabs>
        <w:tab w:val="clear" w:pos="9360"/>
        <w:tab w:val="left" w:pos="1985"/>
        <w:tab w:val="right" w:pos="8931"/>
      </w:tabs>
      <w:spacing w:after="0" w:line="240" w:lineRule="auto"/>
      <w:jc w:val="both"/>
      <w:rPr>
        <w:rFonts w:ascii="Times New Roman" w:hAnsi="Times New Roman"/>
        <w:i/>
        <w:lang w:val="id-ID"/>
      </w:rPr>
    </w:pPr>
    <w:r>
      <w:rPr>
        <w:rFonts w:ascii="Times New Roman" w:hAnsi="Times New Roman"/>
        <w:i/>
        <w:lang w:val="id-ID"/>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251FE" w14:textId="77777777" w:rsidR="006900FD" w:rsidRPr="00BC6C0F" w:rsidRDefault="00BC6C0F" w:rsidP="00BC6C0F">
    <w:pPr>
      <w:pStyle w:val="Header"/>
      <w:jc w:val="right"/>
      <w:rPr>
        <w:rFonts w:ascii="Times New Roman" w:hAnsi="Times New Roman"/>
        <w:b/>
        <w:bCs/>
        <w:i/>
        <w:iCs/>
        <w:sz w:val="30"/>
        <w:szCs w:val="30"/>
      </w:rPr>
    </w:pPr>
    <w:r>
      <w:rPr>
        <w:rFonts w:ascii="Times New Roman" w:hAnsi="Times New Roman"/>
        <w:b/>
        <w:bCs/>
        <w:i/>
        <w:iCs/>
        <w:sz w:val="30"/>
        <w:szCs w:val="30"/>
      </w:rPr>
      <w:t>G</w:t>
    </w:r>
    <w:r w:rsidRPr="00BC6C0F">
      <w:rPr>
        <w:rFonts w:ascii="Times New Roman" w:hAnsi="Times New Roman"/>
        <w:b/>
        <w:bCs/>
        <w:i/>
        <w:iCs/>
        <w:sz w:val="30"/>
        <w:szCs w:val="30"/>
      </w:rPr>
      <w:t>lobal Journal Sport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C353" w14:textId="77777777" w:rsidR="006900FD" w:rsidRPr="00BC6C0F" w:rsidRDefault="00BC6C0F" w:rsidP="00BC6C0F">
    <w:pPr>
      <w:pStyle w:val="Header"/>
      <w:jc w:val="right"/>
      <w:rPr>
        <w:rFonts w:ascii="Times New Roman" w:hAnsi="Times New Roman"/>
        <w:b/>
        <w:bCs/>
        <w:i/>
        <w:iCs/>
        <w:sz w:val="30"/>
        <w:szCs w:val="30"/>
      </w:rPr>
    </w:pPr>
    <w:r w:rsidRPr="00BC6C0F">
      <w:rPr>
        <w:rFonts w:ascii="Times New Roman" w:hAnsi="Times New Roman"/>
        <w:b/>
        <w:bCs/>
        <w:i/>
        <w:iCs/>
        <w:sz w:val="30"/>
        <w:szCs w:val="30"/>
      </w:rPr>
      <w:t>Global Journal Sport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3A24" w14:textId="77777777" w:rsidR="006900FD" w:rsidRDefault="006900FD">
    <w:pPr>
      <w:pStyle w:val="Header"/>
      <w:tabs>
        <w:tab w:val="clear" w:pos="9360"/>
        <w:tab w:val="left" w:pos="1985"/>
        <w:tab w:val="right" w:pos="8931"/>
      </w:tabs>
      <w:spacing w:after="0" w:line="240" w:lineRule="auto"/>
      <w:jc w:val="both"/>
      <w:rPr>
        <w:rFonts w:ascii="Times New Roman" w:hAnsi="Times New Roman"/>
        <w:i/>
        <w:lang w:val="id-ID"/>
      </w:rPr>
    </w:pPr>
    <w:r>
      <w:rPr>
        <w:rFonts w:ascii="Times New Roman" w:hAnsi="Times New Roman"/>
        <w:i/>
        <w:lang w:val="id-ID"/>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E9B15" w14:textId="77777777" w:rsidR="006900FD" w:rsidRDefault="006900FD">
    <w:pPr>
      <w:pStyle w:val="Header"/>
    </w:pPr>
  </w:p>
  <w:p w14:paraId="4E101898" w14:textId="77777777" w:rsidR="006900FD" w:rsidRDefault="00690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B2AE9"/>
    <w:multiLevelType w:val="multilevel"/>
    <w:tmpl w:val="189B2AE9"/>
    <w:lvl w:ilvl="0">
      <w:start w:val="1"/>
      <w:numFmt w:val="decimal"/>
      <w:lvlText w:val="Tabel %1."/>
      <w:lvlJc w:val="center"/>
      <w:pPr>
        <w:ind w:left="72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11618F"/>
    <w:multiLevelType w:val="multilevel"/>
    <w:tmpl w:val="4911618F"/>
    <w:lvl w:ilvl="0">
      <w:numFmt w:val="bullet"/>
      <w:lvlText w:val="-"/>
      <w:lvlJc w:val="left"/>
      <w:pPr>
        <w:ind w:left="1103" w:hanging="360"/>
      </w:pPr>
      <w:rPr>
        <w:rFonts w:ascii="Times New Roman" w:eastAsia="Times New Roman" w:hAnsi="Times New Roman" w:hint="default"/>
      </w:rPr>
    </w:lvl>
    <w:lvl w:ilvl="1">
      <w:start w:val="1"/>
      <w:numFmt w:val="bullet"/>
      <w:lvlText w:val="o"/>
      <w:lvlJc w:val="left"/>
      <w:pPr>
        <w:ind w:left="1823" w:hanging="360"/>
      </w:pPr>
      <w:rPr>
        <w:rFonts w:ascii="Courier New" w:hAnsi="Courier New" w:hint="default"/>
      </w:rPr>
    </w:lvl>
    <w:lvl w:ilvl="2">
      <w:start w:val="1"/>
      <w:numFmt w:val="bullet"/>
      <w:lvlText w:val=""/>
      <w:lvlJc w:val="left"/>
      <w:pPr>
        <w:ind w:left="2543" w:hanging="360"/>
      </w:pPr>
      <w:rPr>
        <w:rFonts w:ascii="Wingdings" w:hAnsi="Wingdings" w:hint="default"/>
      </w:rPr>
    </w:lvl>
    <w:lvl w:ilvl="3">
      <w:start w:val="1"/>
      <w:numFmt w:val="bullet"/>
      <w:lvlText w:val=""/>
      <w:lvlJc w:val="left"/>
      <w:pPr>
        <w:ind w:left="3263" w:hanging="360"/>
      </w:pPr>
      <w:rPr>
        <w:rFonts w:ascii="Symbol" w:hAnsi="Symbol" w:hint="default"/>
      </w:rPr>
    </w:lvl>
    <w:lvl w:ilvl="4">
      <w:start w:val="1"/>
      <w:numFmt w:val="bullet"/>
      <w:lvlText w:val="o"/>
      <w:lvlJc w:val="left"/>
      <w:pPr>
        <w:ind w:left="3983" w:hanging="360"/>
      </w:pPr>
      <w:rPr>
        <w:rFonts w:ascii="Courier New" w:hAnsi="Courier New" w:hint="default"/>
      </w:rPr>
    </w:lvl>
    <w:lvl w:ilvl="5">
      <w:start w:val="1"/>
      <w:numFmt w:val="bullet"/>
      <w:lvlText w:val=""/>
      <w:lvlJc w:val="left"/>
      <w:pPr>
        <w:ind w:left="4703" w:hanging="360"/>
      </w:pPr>
      <w:rPr>
        <w:rFonts w:ascii="Wingdings" w:hAnsi="Wingdings" w:hint="default"/>
      </w:rPr>
    </w:lvl>
    <w:lvl w:ilvl="6">
      <w:start w:val="1"/>
      <w:numFmt w:val="bullet"/>
      <w:lvlText w:val=""/>
      <w:lvlJc w:val="left"/>
      <w:pPr>
        <w:ind w:left="5423" w:hanging="360"/>
      </w:pPr>
      <w:rPr>
        <w:rFonts w:ascii="Symbol" w:hAnsi="Symbol" w:hint="default"/>
      </w:rPr>
    </w:lvl>
    <w:lvl w:ilvl="7">
      <w:start w:val="1"/>
      <w:numFmt w:val="bullet"/>
      <w:lvlText w:val="o"/>
      <w:lvlJc w:val="left"/>
      <w:pPr>
        <w:ind w:left="6143" w:hanging="360"/>
      </w:pPr>
      <w:rPr>
        <w:rFonts w:ascii="Courier New" w:hAnsi="Courier New" w:hint="default"/>
      </w:rPr>
    </w:lvl>
    <w:lvl w:ilvl="8">
      <w:start w:val="1"/>
      <w:numFmt w:val="bullet"/>
      <w:lvlText w:val=""/>
      <w:lvlJc w:val="left"/>
      <w:pPr>
        <w:ind w:left="6863" w:hanging="360"/>
      </w:pPr>
      <w:rPr>
        <w:rFonts w:ascii="Wingdings" w:hAnsi="Wingdings" w:hint="default"/>
      </w:rPr>
    </w:lvl>
  </w:abstractNum>
  <w:abstractNum w:abstractNumId="2" w15:restartNumberingAfterBreak="0">
    <w:nsid w:val="73F12287"/>
    <w:multiLevelType w:val="multilevel"/>
    <w:tmpl w:val="73F1228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7799212">
    <w:abstractNumId w:val="1"/>
  </w:num>
  <w:num w:numId="2" w16cid:durableId="542133643">
    <w:abstractNumId w:val="0"/>
  </w:num>
  <w:num w:numId="3" w16cid:durableId="1592273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235"/>
    <w:rsid w:val="00002032"/>
    <w:rsid w:val="000042B0"/>
    <w:rsid w:val="000075CE"/>
    <w:rsid w:val="000100CF"/>
    <w:rsid w:val="00020123"/>
    <w:rsid w:val="0002196F"/>
    <w:rsid w:val="00024B8A"/>
    <w:rsid w:val="00024B9F"/>
    <w:rsid w:val="00035BBB"/>
    <w:rsid w:val="00041268"/>
    <w:rsid w:val="000615D7"/>
    <w:rsid w:val="00063BA9"/>
    <w:rsid w:val="0006679A"/>
    <w:rsid w:val="00073BDB"/>
    <w:rsid w:val="00083E43"/>
    <w:rsid w:val="0008580E"/>
    <w:rsid w:val="0008703E"/>
    <w:rsid w:val="00087609"/>
    <w:rsid w:val="00093667"/>
    <w:rsid w:val="00095713"/>
    <w:rsid w:val="00096EA5"/>
    <w:rsid w:val="000A26E1"/>
    <w:rsid w:val="000A7C70"/>
    <w:rsid w:val="000B3DA2"/>
    <w:rsid w:val="000B484E"/>
    <w:rsid w:val="000B5640"/>
    <w:rsid w:val="000C5324"/>
    <w:rsid w:val="000D21F0"/>
    <w:rsid w:val="000D261F"/>
    <w:rsid w:val="000E1497"/>
    <w:rsid w:val="000E4B57"/>
    <w:rsid w:val="000F29C2"/>
    <w:rsid w:val="00102A5E"/>
    <w:rsid w:val="00116827"/>
    <w:rsid w:val="00116D03"/>
    <w:rsid w:val="0012052D"/>
    <w:rsid w:val="00121176"/>
    <w:rsid w:val="00126E48"/>
    <w:rsid w:val="001374AE"/>
    <w:rsid w:val="00137600"/>
    <w:rsid w:val="00143422"/>
    <w:rsid w:val="00145657"/>
    <w:rsid w:val="00147104"/>
    <w:rsid w:val="00147137"/>
    <w:rsid w:val="0014743B"/>
    <w:rsid w:val="00147468"/>
    <w:rsid w:val="00147B05"/>
    <w:rsid w:val="001555A0"/>
    <w:rsid w:val="001621E8"/>
    <w:rsid w:val="0016420A"/>
    <w:rsid w:val="00173B58"/>
    <w:rsid w:val="00183220"/>
    <w:rsid w:val="00184368"/>
    <w:rsid w:val="00193E24"/>
    <w:rsid w:val="00196975"/>
    <w:rsid w:val="001A045D"/>
    <w:rsid w:val="001A1A92"/>
    <w:rsid w:val="001A4B77"/>
    <w:rsid w:val="001B136F"/>
    <w:rsid w:val="001B5356"/>
    <w:rsid w:val="001C67A5"/>
    <w:rsid w:val="001D2D36"/>
    <w:rsid w:val="001D4E9E"/>
    <w:rsid w:val="001D59CF"/>
    <w:rsid w:val="001F1842"/>
    <w:rsid w:val="00202E31"/>
    <w:rsid w:val="00207222"/>
    <w:rsid w:val="00207877"/>
    <w:rsid w:val="002155E2"/>
    <w:rsid w:val="00217915"/>
    <w:rsid w:val="00222FE5"/>
    <w:rsid w:val="002247AA"/>
    <w:rsid w:val="0022496D"/>
    <w:rsid w:val="002314DA"/>
    <w:rsid w:val="00232D61"/>
    <w:rsid w:val="00233B9D"/>
    <w:rsid w:val="00251FB7"/>
    <w:rsid w:val="00252C16"/>
    <w:rsid w:val="0025343C"/>
    <w:rsid w:val="002650BB"/>
    <w:rsid w:val="00265344"/>
    <w:rsid w:val="0026618A"/>
    <w:rsid w:val="00267E4D"/>
    <w:rsid w:val="00274AEE"/>
    <w:rsid w:val="00274F34"/>
    <w:rsid w:val="0027679A"/>
    <w:rsid w:val="0028151F"/>
    <w:rsid w:val="002860D9"/>
    <w:rsid w:val="00292A65"/>
    <w:rsid w:val="00294501"/>
    <w:rsid w:val="002B6361"/>
    <w:rsid w:val="002C01C5"/>
    <w:rsid w:val="002C2795"/>
    <w:rsid w:val="002C671D"/>
    <w:rsid w:val="002D3FA4"/>
    <w:rsid w:val="002D5774"/>
    <w:rsid w:val="002F4C22"/>
    <w:rsid w:val="002F6E18"/>
    <w:rsid w:val="00302959"/>
    <w:rsid w:val="0031136E"/>
    <w:rsid w:val="00312F2F"/>
    <w:rsid w:val="00321D76"/>
    <w:rsid w:val="003228D7"/>
    <w:rsid w:val="003233EF"/>
    <w:rsid w:val="00323BD9"/>
    <w:rsid w:val="00330691"/>
    <w:rsid w:val="00336D73"/>
    <w:rsid w:val="00352EE0"/>
    <w:rsid w:val="00352F6B"/>
    <w:rsid w:val="0035377D"/>
    <w:rsid w:val="003551D5"/>
    <w:rsid w:val="003561F9"/>
    <w:rsid w:val="00367E89"/>
    <w:rsid w:val="003716FC"/>
    <w:rsid w:val="00376378"/>
    <w:rsid w:val="003956C6"/>
    <w:rsid w:val="003A2B01"/>
    <w:rsid w:val="003B2A2E"/>
    <w:rsid w:val="003B5D6D"/>
    <w:rsid w:val="003B74A4"/>
    <w:rsid w:val="003C410F"/>
    <w:rsid w:val="003C78B7"/>
    <w:rsid w:val="003E2336"/>
    <w:rsid w:val="003E3AE7"/>
    <w:rsid w:val="003E4DA5"/>
    <w:rsid w:val="003F1429"/>
    <w:rsid w:val="003F218C"/>
    <w:rsid w:val="003F484C"/>
    <w:rsid w:val="003F667C"/>
    <w:rsid w:val="00402EAD"/>
    <w:rsid w:val="00410443"/>
    <w:rsid w:val="00412AB1"/>
    <w:rsid w:val="00420842"/>
    <w:rsid w:val="004215E4"/>
    <w:rsid w:val="00421675"/>
    <w:rsid w:val="00421CCF"/>
    <w:rsid w:val="00444B8D"/>
    <w:rsid w:val="00446BCA"/>
    <w:rsid w:val="0044733F"/>
    <w:rsid w:val="004510E8"/>
    <w:rsid w:val="004516B2"/>
    <w:rsid w:val="00451785"/>
    <w:rsid w:val="0046021A"/>
    <w:rsid w:val="00460E5B"/>
    <w:rsid w:val="0046120C"/>
    <w:rsid w:val="00466002"/>
    <w:rsid w:val="00477916"/>
    <w:rsid w:val="004817DB"/>
    <w:rsid w:val="004835B8"/>
    <w:rsid w:val="00486C07"/>
    <w:rsid w:val="004908DD"/>
    <w:rsid w:val="00490CE5"/>
    <w:rsid w:val="004A25C3"/>
    <w:rsid w:val="004A436E"/>
    <w:rsid w:val="004A4CC8"/>
    <w:rsid w:val="004A6681"/>
    <w:rsid w:val="004B6DCD"/>
    <w:rsid w:val="004D2002"/>
    <w:rsid w:val="004D5207"/>
    <w:rsid w:val="004D6096"/>
    <w:rsid w:val="004D611F"/>
    <w:rsid w:val="004E5F72"/>
    <w:rsid w:val="004E7FBF"/>
    <w:rsid w:val="004F1D63"/>
    <w:rsid w:val="004F2C5D"/>
    <w:rsid w:val="004F5B81"/>
    <w:rsid w:val="004F6360"/>
    <w:rsid w:val="004F6F1B"/>
    <w:rsid w:val="00513BC5"/>
    <w:rsid w:val="00522C51"/>
    <w:rsid w:val="00546773"/>
    <w:rsid w:val="00552630"/>
    <w:rsid w:val="00552C07"/>
    <w:rsid w:val="005664FC"/>
    <w:rsid w:val="00575828"/>
    <w:rsid w:val="00586ABD"/>
    <w:rsid w:val="005906D7"/>
    <w:rsid w:val="00592D3A"/>
    <w:rsid w:val="00594270"/>
    <w:rsid w:val="005A633E"/>
    <w:rsid w:val="005B10E7"/>
    <w:rsid w:val="005B79F8"/>
    <w:rsid w:val="005C06CF"/>
    <w:rsid w:val="005E1E75"/>
    <w:rsid w:val="005E53A6"/>
    <w:rsid w:val="005E59B8"/>
    <w:rsid w:val="005E668F"/>
    <w:rsid w:val="005E755B"/>
    <w:rsid w:val="00605B1D"/>
    <w:rsid w:val="006069BB"/>
    <w:rsid w:val="00607225"/>
    <w:rsid w:val="00613C7C"/>
    <w:rsid w:val="006268DE"/>
    <w:rsid w:val="0063381D"/>
    <w:rsid w:val="006454D7"/>
    <w:rsid w:val="006479DA"/>
    <w:rsid w:val="00654F5E"/>
    <w:rsid w:val="00662601"/>
    <w:rsid w:val="006701BF"/>
    <w:rsid w:val="00672C2D"/>
    <w:rsid w:val="006739DD"/>
    <w:rsid w:val="00674D79"/>
    <w:rsid w:val="0067668B"/>
    <w:rsid w:val="0068090B"/>
    <w:rsid w:val="006900FD"/>
    <w:rsid w:val="00690558"/>
    <w:rsid w:val="00696175"/>
    <w:rsid w:val="00696629"/>
    <w:rsid w:val="00696C3F"/>
    <w:rsid w:val="006A1E2F"/>
    <w:rsid w:val="006A657D"/>
    <w:rsid w:val="006A6D94"/>
    <w:rsid w:val="006B033A"/>
    <w:rsid w:val="006B2A93"/>
    <w:rsid w:val="006C06A1"/>
    <w:rsid w:val="006C24D1"/>
    <w:rsid w:val="006C524A"/>
    <w:rsid w:val="006C538E"/>
    <w:rsid w:val="006C6429"/>
    <w:rsid w:val="006D0195"/>
    <w:rsid w:val="006D2744"/>
    <w:rsid w:val="006D5B1B"/>
    <w:rsid w:val="006E04AA"/>
    <w:rsid w:val="006F3171"/>
    <w:rsid w:val="006F4DCA"/>
    <w:rsid w:val="006F60DA"/>
    <w:rsid w:val="006F6897"/>
    <w:rsid w:val="00705FBC"/>
    <w:rsid w:val="00711FF7"/>
    <w:rsid w:val="0071762D"/>
    <w:rsid w:val="00723876"/>
    <w:rsid w:val="00723BA3"/>
    <w:rsid w:val="00724861"/>
    <w:rsid w:val="00733D97"/>
    <w:rsid w:val="0074329B"/>
    <w:rsid w:val="00746DB2"/>
    <w:rsid w:val="00752F9A"/>
    <w:rsid w:val="0076667C"/>
    <w:rsid w:val="00766B98"/>
    <w:rsid w:val="0077695F"/>
    <w:rsid w:val="00784ABC"/>
    <w:rsid w:val="007905C0"/>
    <w:rsid w:val="00793534"/>
    <w:rsid w:val="007935A2"/>
    <w:rsid w:val="007964A8"/>
    <w:rsid w:val="00796BBF"/>
    <w:rsid w:val="007A49D9"/>
    <w:rsid w:val="007B1007"/>
    <w:rsid w:val="007B2197"/>
    <w:rsid w:val="007D1646"/>
    <w:rsid w:val="007D3509"/>
    <w:rsid w:val="007E4825"/>
    <w:rsid w:val="007E73F9"/>
    <w:rsid w:val="007F3839"/>
    <w:rsid w:val="007F7FCB"/>
    <w:rsid w:val="00803423"/>
    <w:rsid w:val="00803936"/>
    <w:rsid w:val="00806C17"/>
    <w:rsid w:val="008108B7"/>
    <w:rsid w:val="00816F25"/>
    <w:rsid w:val="00824115"/>
    <w:rsid w:val="0082759B"/>
    <w:rsid w:val="00830756"/>
    <w:rsid w:val="00830E32"/>
    <w:rsid w:val="008342E3"/>
    <w:rsid w:val="0083683A"/>
    <w:rsid w:val="00846D4D"/>
    <w:rsid w:val="00856A14"/>
    <w:rsid w:val="00857D13"/>
    <w:rsid w:val="00862589"/>
    <w:rsid w:val="00863AB8"/>
    <w:rsid w:val="008641B3"/>
    <w:rsid w:val="0087514C"/>
    <w:rsid w:val="008946F9"/>
    <w:rsid w:val="008952BB"/>
    <w:rsid w:val="00897790"/>
    <w:rsid w:val="008A133F"/>
    <w:rsid w:val="008A1BBF"/>
    <w:rsid w:val="008A6CB1"/>
    <w:rsid w:val="008A76B0"/>
    <w:rsid w:val="008B66AE"/>
    <w:rsid w:val="008C73E0"/>
    <w:rsid w:val="008D38BD"/>
    <w:rsid w:val="008E65AB"/>
    <w:rsid w:val="008E6CB1"/>
    <w:rsid w:val="008E75A5"/>
    <w:rsid w:val="008F259B"/>
    <w:rsid w:val="008F537D"/>
    <w:rsid w:val="008F6CF8"/>
    <w:rsid w:val="009106B0"/>
    <w:rsid w:val="009204E4"/>
    <w:rsid w:val="00922B2D"/>
    <w:rsid w:val="009253BE"/>
    <w:rsid w:val="009262CD"/>
    <w:rsid w:val="00932912"/>
    <w:rsid w:val="00935C10"/>
    <w:rsid w:val="0094170E"/>
    <w:rsid w:val="009441B3"/>
    <w:rsid w:val="00945EFE"/>
    <w:rsid w:val="0095380D"/>
    <w:rsid w:val="009561CD"/>
    <w:rsid w:val="00956B88"/>
    <w:rsid w:val="0096344C"/>
    <w:rsid w:val="00971159"/>
    <w:rsid w:val="0097142E"/>
    <w:rsid w:val="009763B3"/>
    <w:rsid w:val="0098332A"/>
    <w:rsid w:val="009863B4"/>
    <w:rsid w:val="009930C4"/>
    <w:rsid w:val="009B46FC"/>
    <w:rsid w:val="009D1E48"/>
    <w:rsid w:val="009D2645"/>
    <w:rsid w:val="009D5824"/>
    <w:rsid w:val="009E0723"/>
    <w:rsid w:val="009E1E97"/>
    <w:rsid w:val="009E431F"/>
    <w:rsid w:val="009E5A97"/>
    <w:rsid w:val="009F1F64"/>
    <w:rsid w:val="009F2525"/>
    <w:rsid w:val="009F26F4"/>
    <w:rsid w:val="009F5676"/>
    <w:rsid w:val="009F6D80"/>
    <w:rsid w:val="009F7648"/>
    <w:rsid w:val="009F77A0"/>
    <w:rsid w:val="00A04284"/>
    <w:rsid w:val="00A102CD"/>
    <w:rsid w:val="00A25C53"/>
    <w:rsid w:val="00A30E53"/>
    <w:rsid w:val="00A3271C"/>
    <w:rsid w:val="00A5394B"/>
    <w:rsid w:val="00A55B37"/>
    <w:rsid w:val="00A72E71"/>
    <w:rsid w:val="00A75321"/>
    <w:rsid w:val="00A7613D"/>
    <w:rsid w:val="00A90D7A"/>
    <w:rsid w:val="00AA4385"/>
    <w:rsid w:val="00AB3E60"/>
    <w:rsid w:val="00AB5C2E"/>
    <w:rsid w:val="00AC677B"/>
    <w:rsid w:val="00AC686D"/>
    <w:rsid w:val="00AD4282"/>
    <w:rsid w:val="00AD454C"/>
    <w:rsid w:val="00AD5836"/>
    <w:rsid w:val="00AE007A"/>
    <w:rsid w:val="00AE5544"/>
    <w:rsid w:val="00AE79DC"/>
    <w:rsid w:val="00B00C7C"/>
    <w:rsid w:val="00B03459"/>
    <w:rsid w:val="00B064F0"/>
    <w:rsid w:val="00B06981"/>
    <w:rsid w:val="00B100A4"/>
    <w:rsid w:val="00B23EEB"/>
    <w:rsid w:val="00B37398"/>
    <w:rsid w:val="00B722EE"/>
    <w:rsid w:val="00B82D06"/>
    <w:rsid w:val="00B8615C"/>
    <w:rsid w:val="00B91E93"/>
    <w:rsid w:val="00B941BC"/>
    <w:rsid w:val="00BA0579"/>
    <w:rsid w:val="00BA6446"/>
    <w:rsid w:val="00BC2690"/>
    <w:rsid w:val="00BC3BC5"/>
    <w:rsid w:val="00BC671F"/>
    <w:rsid w:val="00BC6AB6"/>
    <w:rsid w:val="00BC6C0F"/>
    <w:rsid w:val="00BD15B8"/>
    <w:rsid w:val="00BD20F9"/>
    <w:rsid w:val="00BD5BC3"/>
    <w:rsid w:val="00BD6E80"/>
    <w:rsid w:val="00BE3ED0"/>
    <w:rsid w:val="00BF25F3"/>
    <w:rsid w:val="00BF4476"/>
    <w:rsid w:val="00C03F33"/>
    <w:rsid w:val="00C12374"/>
    <w:rsid w:val="00C13B91"/>
    <w:rsid w:val="00C16ECD"/>
    <w:rsid w:val="00C24F47"/>
    <w:rsid w:val="00C264B9"/>
    <w:rsid w:val="00C26C18"/>
    <w:rsid w:val="00C3168A"/>
    <w:rsid w:val="00C41EB1"/>
    <w:rsid w:val="00C42059"/>
    <w:rsid w:val="00C42BE9"/>
    <w:rsid w:val="00C47C2A"/>
    <w:rsid w:val="00C51C49"/>
    <w:rsid w:val="00C53E8B"/>
    <w:rsid w:val="00C63858"/>
    <w:rsid w:val="00C70D68"/>
    <w:rsid w:val="00C7330E"/>
    <w:rsid w:val="00C84242"/>
    <w:rsid w:val="00C8475B"/>
    <w:rsid w:val="00C85751"/>
    <w:rsid w:val="00C86235"/>
    <w:rsid w:val="00C91481"/>
    <w:rsid w:val="00C9266A"/>
    <w:rsid w:val="00C957D1"/>
    <w:rsid w:val="00C979D9"/>
    <w:rsid w:val="00C97CB5"/>
    <w:rsid w:val="00CB0BB5"/>
    <w:rsid w:val="00CB254D"/>
    <w:rsid w:val="00CE0748"/>
    <w:rsid w:val="00CE6A96"/>
    <w:rsid w:val="00CF3018"/>
    <w:rsid w:val="00D00A8B"/>
    <w:rsid w:val="00D02FC5"/>
    <w:rsid w:val="00D03CF5"/>
    <w:rsid w:val="00D06182"/>
    <w:rsid w:val="00D062F5"/>
    <w:rsid w:val="00D11577"/>
    <w:rsid w:val="00D1798D"/>
    <w:rsid w:val="00D310DB"/>
    <w:rsid w:val="00D320A1"/>
    <w:rsid w:val="00D34F4F"/>
    <w:rsid w:val="00D42F76"/>
    <w:rsid w:val="00D436B4"/>
    <w:rsid w:val="00D457EC"/>
    <w:rsid w:val="00D521F2"/>
    <w:rsid w:val="00D53776"/>
    <w:rsid w:val="00D65595"/>
    <w:rsid w:val="00D67D09"/>
    <w:rsid w:val="00D837D1"/>
    <w:rsid w:val="00D83AAE"/>
    <w:rsid w:val="00D83FF6"/>
    <w:rsid w:val="00D86A05"/>
    <w:rsid w:val="00D93EAB"/>
    <w:rsid w:val="00D97EE4"/>
    <w:rsid w:val="00DA0CE1"/>
    <w:rsid w:val="00DA6541"/>
    <w:rsid w:val="00DA74AA"/>
    <w:rsid w:val="00DB0F94"/>
    <w:rsid w:val="00DB149D"/>
    <w:rsid w:val="00DB3C59"/>
    <w:rsid w:val="00DB79A9"/>
    <w:rsid w:val="00DC3E85"/>
    <w:rsid w:val="00DD2003"/>
    <w:rsid w:val="00DD5E25"/>
    <w:rsid w:val="00DD6665"/>
    <w:rsid w:val="00DF08F2"/>
    <w:rsid w:val="00DF1831"/>
    <w:rsid w:val="00DF4027"/>
    <w:rsid w:val="00DF7AFF"/>
    <w:rsid w:val="00E00AE9"/>
    <w:rsid w:val="00E02ADA"/>
    <w:rsid w:val="00E036BD"/>
    <w:rsid w:val="00E052B0"/>
    <w:rsid w:val="00E07B5A"/>
    <w:rsid w:val="00E217FB"/>
    <w:rsid w:val="00E232B6"/>
    <w:rsid w:val="00E266AD"/>
    <w:rsid w:val="00E34039"/>
    <w:rsid w:val="00E4075E"/>
    <w:rsid w:val="00E5063D"/>
    <w:rsid w:val="00E50D91"/>
    <w:rsid w:val="00E5472F"/>
    <w:rsid w:val="00E611C3"/>
    <w:rsid w:val="00E72AE2"/>
    <w:rsid w:val="00E83885"/>
    <w:rsid w:val="00E83B6D"/>
    <w:rsid w:val="00E87321"/>
    <w:rsid w:val="00E95F8F"/>
    <w:rsid w:val="00EA1CC5"/>
    <w:rsid w:val="00EB2DA2"/>
    <w:rsid w:val="00EC5DAD"/>
    <w:rsid w:val="00ED4161"/>
    <w:rsid w:val="00ED5124"/>
    <w:rsid w:val="00EF0C92"/>
    <w:rsid w:val="00EF12C4"/>
    <w:rsid w:val="00EF2F67"/>
    <w:rsid w:val="00F00FA5"/>
    <w:rsid w:val="00F020D3"/>
    <w:rsid w:val="00F1472A"/>
    <w:rsid w:val="00F15AA4"/>
    <w:rsid w:val="00F17253"/>
    <w:rsid w:val="00F206E0"/>
    <w:rsid w:val="00F2651E"/>
    <w:rsid w:val="00F341E8"/>
    <w:rsid w:val="00F47CB3"/>
    <w:rsid w:val="00F50470"/>
    <w:rsid w:val="00F52410"/>
    <w:rsid w:val="00F52DAD"/>
    <w:rsid w:val="00F53356"/>
    <w:rsid w:val="00F62A29"/>
    <w:rsid w:val="00F64963"/>
    <w:rsid w:val="00F76BAE"/>
    <w:rsid w:val="00F90872"/>
    <w:rsid w:val="00F91829"/>
    <w:rsid w:val="00FB2892"/>
    <w:rsid w:val="00FB2FBC"/>
    <w:rsid w:val="00FB5158"/>
    <w:rsid w:val="00FC4CFC"/>
    <w:rsid w:val="00FC5E9B"/>
    <w:rsid w:val="00FC6219"/>
    <w:rsid w:val="00FC627B"/>
    <w:rsid w:val="00FD14F1"/>
    <w:rsid w:val="00FD6D5C"/>
    <w:rsid w:val="00FE19B2"/>
    <w:rsid w:val="2AA65224"/>
    <w:rsid w:val="54BA7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strokecolor="#000001">
      <v:fill color="white"/>
      <v:stroke color="#000001" weight=".5pt"/>
    </o:shapedefaults>
    <o:shapelayout v:ext="edit">
      <o:idmap v:ext="edit" data="1"/>
    </o:shapelayout>
  </w:shapeDefaults>
  <w:decimalSymbol w:val=","/>
  <w:listSeparator w:val=";"/>
  <w14:docId w14:val="56EAC0CB"/>
  <w15:docId w15:val="{9F0DBA4C-6184-2E49-83AA-3E0C0656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imes New Roman"/>
      <w:sz w:val="22"/>
      <w:szCs w:val="22"/>
      <w:lang w:eastAsia="ja-JP"/>
    </w:rPr>
  </w:style>
  <w:style w:type="paragraph" w:styleId="Judul1">
    <w:name w:val="heading 1"/>
    <w:basedOn w:val="Normal"/>
    <w:next w:val="Normal"/>
    <w:link w:val="Judul1KAR"/>
    <w:uiPriority w:val="9"/>
    <w:qFormat/>
    <w:pPr>
      <w:keepNext/>
      <w:keepLines/>
      <w:spacing w:before="480" w:after="0"/>
      <w:outlineLvl w:val="0"/>
    </w:pPr>
    <w:rPr>
      <w:rFonts w:ascii="Cambria" w:hAnsi="Cambria"/>
      <w:b/>
      <w:bCs/>
      <w:color w:val="365F91"/>
      <w:sz w:val="28"/>
      <w:szCs w:val="28"/>
    </w:rPr>
  </w:style>
  <w:style w:type="paragraph" w:styleId="Judul2">
    <w:name w:val="heading 2"/>
    <w:basedOn w:val="Normal"/>
    <w:link w:val="Judul2KAR"/>
    <w:uiPriority w:val="9"/>
    <w:qFormat/>
    <w:pPr>
      <w:spacing w:before="100" w:beforeAutospacing="1" w:after="100" w:afterAutospacing="1" w:line="240" w:lineRule="auto"/>
      <w:outlineLvl w:val="1"/>
    </w:pPr>
    <w:rPr>
      <w:rFonts w:ascii="Times New Roman" w:hAnsi="Times New Roman"/>
      <w:b/>
      <w:bCs/>
      <w:sz w:val="36"/>
      <w:szCs w:val="36"/>
      <w:lang w:val="id-ID" w:eastAsia="id-ID"/>
    </w:rPr>
  </w:style>
  <w:style w:type="paragraph" w:styleId="Judul3">
    <w:name w:val="heading 3"/>
    <w:basedOn w:val="Normal"/>
    <w:next w:val="Normal"/>
    <w:link w:val="Judul3KAR"/>
    <w:uiPriority w:val="9"/>
    <w:qFormat/>
    <w:pPr>
      <w:keepNext/>
      <w:keepLines/>
      <w:spacing w:before="200" w:after="0"/>
      <w:outlineLvl w:val="2"/>
    </w:pPr>
    <w:rPr>
      <w:rFonts w:ascii="Cambria" w:hAnsi="Cambria"/>
      <w:b/>
      <w:bCs/>
      <w:color w:val="4F81BD"/>
      <w:lang w:eastAsia="en-US"/>
    </w:rPr>
  </w:style>
  <w:style w:type="paragraph" w:styleId="Judul6">
    <w:name w:val="heading 6"/>
    <w:basedOn w:val="Normal"/>
    <w:next w:val="Normal"/>
    <w:link w:val="Judul6KAR"/>
    <w:qFormat/>
    <w:pPr>
      <w:keepNext/>
      <w:keepLines/>
      <w:spacing w:before="200" w:after="0" w:line="240" w:lineRule="auto"/>
      <w:outlineLvl w:val="5"/>
    </w:pPr>
    <w:rPr>
      <w:rFonts w:ascii="Cambria" w:hAnsi="Cambria"/>
      <w:i/>
      <w:iCs/>
      <w:color w:val="243F60"/>
      <w:sz w:val="24"/>
      <w:szCs w:val="24"/>
      <w:lang w:eastAsia="en-US"/>
    </w:rPr>
  </w:style>
  <w:style w:type="paragraph" w:styleId="Judul7">
    <w:name w:val="heading 7"/>
    <w:basedOn w:val="Normal"/>
    <w:next w:val="Normal"/>
    <w:link w:val="Judul7KAR"/>
    <w:uiPriority w:val="9"/>
    <w:qFormat/>
    <w:pPr>
      <w:keepNext/>
      <w:keepLines/>
      <w:spacing w:before="200" w:after="0" w:line="240" w:lineRule="auto"/>
      <w:outlineLvl w:val="6"/>
    </w:pPr>
    <w:rPr>
      <w:rFonts w:ascii="Cambria" w:hAnsi="Cambria"/>
      <w:i/>
      <w:iCs/>
      <w:color w:val="404040"/>
      <w:sz w:val="24"/>
      <w:szCs w:val="24"/>
      <w:lang w:eastAsia="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uiPriority w:val="9"/>
    <w:rPr>
      <w:rFonts w:ascii="Cambria" w:eastAsia="Times New Roman" w:hAnsi="Cambria"/>
      <w:b/>
      <w:bCs/>
      <w:color w:val="365F91"/>
      <w:sz w:val="28"/>
      <w:szCs w:val="28"/>
      <w:lang w:eastAsia="ja-JP"/>
    </w:rPr>
  </w:style>
  <w:style w:type="character" w:customStyle="1" w:styleId="Judul2KAR">
    <w:name w:val="Judul 2 KAR"/>
    <w:link w:val="Judul2"/>
    <w:uiPriority w:val="9"/>
    <w:rPr>
      <w:rFonts w:ascii="Times New Roman" w:eastAsia="Times New Roman" w:hAnsi="Times New Roman"/>
      <w:b/>
      <w:bCs/>
      <w:sz w:val="36"/>
      <w:szCs w:val="36"/>
    </w:rPr>
  </w:style>
  <w:style w:type="character" w:customStyle="1" w:styleId="Judul3KAR">
    <w:name w:val="Judul 3 KAR"/>
    <w:link w:val="Judul3"/>
    <w:uiPriority w:val="9"/>
    <w:semiHidden/>
    <w:rPr>
      <w:rFonts w:ascii="Cambria" w:eastAsia="Times New Roman" w:hAnsi="Cambria"/>
      <w:b/>
      <w:bCs/>
      <w:color w:val="4F81BD"/>
      <w:sz w:val="22"/>
      <w:szCs w:val="22"/>
    </w:rPr>
  </w:style>
  <w:style w:type="character" w:customStyle="1" w:styleId="Judul6KAR">
    <w:name w:val="Judul 6 KAR"/>
    <w:link w:val="Judul6"/>
    <w:semiHidden/>
    <w:rPr>
      <w:rFonts w:ascii="Cambria" w:eastAsia="Times New Roman" w:hAnsi="Cambria"/>
      <w:i/>
      <w:iCs/>
      <w:color w:val="243F60"/>
      <w:sz w:val="24"/>
      <w:szCs w:val="24"/>
    </w:rPr>
  </w:style>
  <w:style w:type="character" w:customStyle="1" w:styleId="Judul7KAR">
    <w:name w:val="Judul 7 KAR"/>
    <w:link w:val="Judul7"/>
    <w:uiPriority w:val="9"/>
    <w:rPr>
      <w:rFonts w:ascii="Cambria" w:eastAsia="Times New Roman" w:hAnsi="Cambria"/>
      <w:i/>
      <w:iCs/>
      <w:color w:val="404040"/>
      <w:sz w:val="24"/>
      <w:szCs w:val="24"/>
    </w:rPr>
  </w:style>
  <w:style w:type="paragraph" w:styleId="TeksBalon">
    <w:name w:val="Balloon Text"/>
    <w:basedOn w:val="Normal"/>
    <w:link w:val="TeksBalonKAR"/>
    <w:uiPriority w:val="99"/>
    <w:unhideWhenUsed/>
    <w:pPr>
      <w:spacing w:after="0" w:line="240" w:lineRule="auto"/>
    </w:pPr>
    <w:rPr>
      <w:rFonts w:ascii="Tahoma" w:hAnsi="Tahoma"/>
      <w:sz w:val="16"/>
      <w:szCs w:val="16"/>
    </w:rPr>
  </w:style>
  <w:style w:type="character" w:customStyle="1" w:styleId="TeksBalonKAR">
    <w:name w:val="Teks Balon KAR"/>
    <w:link w:val="TeksBalon"/>
    <w:uiPriority w:val="99"/>
    <w:rPr>
      <w:rFonts w:ascii="Tahoma" w:eastAsia="Times New Roman" w:hAnsi="Tahoma" w:cs="Tahoma"/>
      <w:sz w:val="16"/>
      <w:szCs w:val="16"/>
      <w:lang w:eastAsia="ja-JP"/>
    </w:rPr>
  </w:style>
  <w:style w:type="paragraph" w:styleId="TeksIsi">
    <w:name w:val="Body Text"/>
    <w:basedOn w:val="Normal"/>
    <w:link w:val="TeksIsiKAR"/>
    <w:pPr>
      <w:widowControl w:val="0"/>
      <w:suppressAutoHyphens/>
      <w:spacing w:after="120" w:line="240" w:lineRule="auto"/>
    </w:pPr>
    <w:rPr>
      <w:rFonts w:ascii="Times New Roman" w:eastAsia="DejaVu Sans" w:hAnsi="Times New Roman" w:cs="DejaVu Sans"/>
      <w:kern w:val="1"/>
      <w:sz w:val="24"/>
      <w:szCs w:val="24"/>
      <w:lang w:val="id-ID" w:eastAsia="zh-CN" w:bidi="hi-IN"/>
    </w:rPr>
  </w:style>
  <w:style w:type="character" w:customStyle="1" w:styleId="TeksIsiKAR">
    <w:name w:val="Teks Isi KAR"/>
    <w:link w:val="TeksIsi"/>
    <w:rPr>
      <w:rFonts w:ascii="Times New Roman" w:eastAsia="DejaVu Sans" w:hAnsi="Times New Roman" w:cs="DejaVu Sans"/>
      <w:kern w:val="1"/>
      <w:sz w:val="24"/>
      <w:szCs w:val="24"/>
      <w:lang w:val="id-ID" w:eastAsia="zh-CN" w:bidi="hi-IN"/>
    </w:rPr>
  </w:style>
  <w:style w:type="paragraph" w:styleId="Keterangan">
    <w:name w:val="caption"/>
    <w:basedOn w:val="Normal"/>
    <w:next w:val="Normal"/>
    <w:link w:val="KeteranganKAR"/>
    <w:uiPriority w:val="35"/>
    <w:qFormat/>
    <w:pPr>
      <w:spacing w:after="80" w:line="240" w:lineRule="auto"/>
      <w:ind w:left="1134" w:hanging="1134"/>
      <w:jc w:val="center"/>
    </w:pPr>
    <w:rPr>
      <w:rFonts w:ascii="Times New Roman" w:eastAsia="Calibri" w:hAnsi="Times New Roman" w:cs="Arial"/>
      <w:b/>
      <w:bCs/>
      <w:sz w:val="24"/>
      <w:szCs w:val="18"/>
      <w:lang w:eastAsia="en-US"/>
    </w:rPr>
  </w:style>
  <w:style w:type="character" w:customStyle="1" w:styleId="KeteranganKAR">
    <w:name w:val="Keterangan KAR"/>
    <w:link w:val="Keterangan"/>
    <w:uiPriority w:val="35"/>
    <w:rPr>
      <w:rFonts w:ascii="Times New Roman" w:hAnsi="Times New Roman" w:cs="Arial"/>
      <w:b/>
      <w:bCs/>
      <w:sz w:val="24"/>
      <w:szCs w:val="18"/>
    </w:rPr>
  </w:style>
  <w:style w:type="character" w:styleId="ReferensiKomentar">
    <w:name w:val="annotation reference"/>
    <w:uiPriority w:val="99"/>
    <w:rPr>
      <w:rFonts w:cs="Times New Roman"/>
      <w:sz w:val="16"/>
      <w:szCs w:val="16"/>
    </w:rPr>
  </w:style>
  <w:style w:type="paragraph" w:styleId="TeksKomentar">
    <w:name w:val="annotation text"/>
    <w:basedOn w:val="Normal"/>
    <w:link w:val="TeksKomentarKAR"/>
    <w:uiPriority w:val="99"/>
    <w:pPr>
      <w:spacing w:after="0" w:line="240" w:lineRule="auto"/>
    </w:pPr>
    <w:rPr>
      <w:rFonts w:ascii="Times New Roman" w:hAnsi="Times New Roman"/>
      <w:sz w:val="20"/>
      <w:szCs w:val="20"/>
      <w:lang w:eastAsia="en-US"/>
    </w:rPr>
  </w:style>
  <w:style w:type="character" w:customStyle="1" w:styleId="TeksKomentarKAR">
    <w:name w:val="Teks Komentar KAR"/>
    <w:link w:val="TeksKomentar"/>
    <w:uiPriority w:val="99"/>
    <w:rPr>
      <w:rFonts w:ascii="Times New Roman" w:eastAsia="Times New Roman" w:hAnsi="Times New Roman"/>
    </w:rPr>
  </w:style>
  <w:style w:type="paragraph" w:styleId="SubjekKomentar">
    <w:name w:val="annotation subject"/>
    <w:basedOn w:val="TeksKomentar"/>
    <w:next w:val="TeksKomentar"/>
    <w:link w:val="SubjekKomentarKAR"/>
    <w:uiPriority w:val="99"/>
    <w:rPr>
      <w:b/>
      <w:bCs/>
    </w:rPr>
  </w:style>
  <w:style w:type="character" w:customStyle="1" w:styleId="SubjekKomentarKAR">
    <w:name w:val="Subjek Komentar KAR"/>
    <w:link w:val="SubjekKomentar"/>
    <w:uiPriority w:val="99"/>
    <w:rPr>
      <w:rFonts w:ascii="Times New Roman" w:eastAsia="Times New Roman" w:hAnsi="Times New Roman"/>
      <w:b/>
      <w:bCs/>
    </w:rPr>
  </w:style>
  <w:style w:type="character" w:styleId="Penekanan">
    <w:name w:val="Emphasis"/>
    <w:uiPriority w:val="20"/>
    <w:qFormat/>
    <w:rPr>
      <w:i/>
      <w:iCs/>
    </w:rPr>
  </w:style>
  <w:style w:type="paragraph" w:styleId="Footer">
    <w:name w:val="footer"/>
    <w:basedOn w:val="Normal"/>
    <w:link w:val="FooterKAR"/>
    <w:uiPriority w:val="99"/>
    <w:unhideWhenUsed/>
    <w:pPr>
      <w:tabs>
        <w:tab w:val="center" w:pos="4680"/>
        <w:tab w:val="right" w:pos="9360"/>
      </w:tabs>
    </w:pPr>
  </w:style>
  <w:style w:type="character" w:customStyle="1" w:styleId="FooterKAR">
    <w:name w:val="Footer KAR"/>
    <w:link w:val="Footer"/>
    <w:uiPriority w:val="99"/>
    <w:rPr>
      <w:rFonts w:eastAsia="Times New Roman"/>
      <w:sz w:val="22"/>
      <w:szCs w:val="22"/>
      <w:lang w:eastAsia="ja-JP"/>
    </w:rPr>
  </w:style>
  <w:style w:type="paragraph" w:styleId="Header">
    <w:name w:val="header"/>
    <w:basedOn w:val="Normal"/>
    <w:link w:val="HeaderKAR"/>
    <w:uiPriority w:val="99"/>
    <w:unhideWhenUsed/>
    <w:pPr>
      <w:tabs>
        <w:tab w:val="center" w:pos="4680"/>
        <w:tab w:val="right" w:pos="9360"/>
      </w:tabs>
    </w:pPr>
  </w:style>
  <w:style w:type="character" w:customStyle="1" w:styleId="HeaderKAR">
    <w:name w:val="Header KAR"/>
    <w:link w:val="Header"/>
    <w:uiPriority w:val="99"/>
    <w:rPr>
      <w:rFonts w:eastAsia="Times New Roman"/>
      <w:sz w:val="22"/>
      <w:szCs w:val="22"/>
      <w:lang w:eastAsia="ja-JP"/>
    </w:rPr>
  </w:style>
  <w:style w:type="character" w:styleId="Hyperlink">
    <w:name w:val="Hyperlink"/>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sz w:val="24"/>
      <w:szCs w:val="24"/>
      <w:lang w:val="id-ID" w:eastAsia="id-ID"/>
    </w:rPr>
  </w:style>
  <w:style w:type="character" w:styleId="NomorHalaman">
    <w:name w:val="page number"/>
    <w:uiPriority w:val="99"/>
    <w:rPr>
      <w:rFonts w:cs="Times New Roman"/>
    </w:rPr>
  </w:style>
  <w:style w:type="character" w:styleId="Kuat">
    <w:name w:val="Strong"/>
    <w:uiPriority w:val="22"/>
    <w:qFormat/>
    <w:rPr>
      <w:b/>
      <w:bCs/>
    </w:rPr>
  </w:style>
  <w:style w:type="table" w:styleId="KisiTabel">
    <w:name w:val="Table Grid"/>
    <w:basedOn w:val="Tabel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Judul">
    <w:name w:val="Title"/>
    <w:basedOn w:val="Normal"/>
    <w:link w:val="JudulKAR"/>
    <w:qFormat/>
    <w:pPr>
      <w:spacing w:after="0" w:line="240" w:lineRule="auto"/>
      <w:jc w:val="center"/>
    </w:pPr>
    <w:rPr>
      <w:rFonts w:ascii="Times New Roman" w:hAnsi="Times New Roman"/>
      <w:b/>
      <w:sz w:val="28"/>
      <w:szCs w:val="24"/>
      <w:lang w:val="id-ID" w:eastAsia="en-US"/>
    </w:rPr>
  </w:style>
  <w:style w:type="character" w:customStyle="1" w:styleId="JudulKAR">
    <w:name w:val="Judul KAR"/>
    <w:link w:val="Judul"/>
    <w:rPr>
      <w:rFonts w:ascii="Times New Roman" w:eastAsia="Times New Roman" w:hAnsi="Times New Roman"/>
      <w:b/>
      <w:sz w:val="28"/>
      <w:szCs w:val="24"/>
      <w:lang w:val="id-ID"/>
    </w:rPr>
  </w:style>
  <w:style w:type="paragraph" w:styleId="DaftarParagraf">
    <w:name w:val="List Paragraph"/>
    <w:basedOn w:val="Normal"/>
    <w:link w:val="DaftarParagrafKAR"/>
    <w:uiPriority w:val="34"/>
    <w:qFormat/>
    <w:pPr>
      <w:ind w:left="720"/>
      <w:contextualSpacing/>
    </w:pPr>
  </w:style>
  <w:style w:type="character" w:customStyle="1" w:styleId="DaftarParagrafKAR">
    <w:name w:val="Daftar Paragraf KAR"/>
    <w:link w:val="DaftarParagraf"/>
    <w:uiPriority w:val="34"/>
    <w:rPr>
      <w:rFonts w:eastAsia="Times New Roman"/>
      <w:sz w:val="22"/>
      <w:szCs w:val="22"/>
      <w:lang w:eastAsia="ja-JP"/>
    </w:rPr>
  </w:style>
  <w:style w:type="character" w:customStyle="1" w:styleId="hps">
    <w:name w:val="hps"/>
  </w:style>
  <w:style w:type="character" w:customStyle="1" w:styleId="ShortAbstract">
    <w:name w:val="Short Abstract"/>
    <w:rPr>
      <w:rFonts w:ascii="Times New Roman" w:eastAsia="Times New Roman" w:hAnsi="Times New Roman"/>
      <w:sz w:val="20"/>
    </w:rPr>
  </w:style>
  <w:style w:type="paragraph" w:customStyle="1" w:styleId="Default">
    <w:name w:val="Default"/>
    <w:pPr>
      <w:autoSpaceDE w:val="0"/>
      <w:autoSpaceDN w:val="0"/>
      <w:adjustRightInd w:val="0"/>
    </w:pPr>
    <w:rPr>
      <w:rFonts w:ascii="Palatino Linotype" w:hAnsi="Palatino Linotype" w:cs="Palatino Linotype"/>
      <w:color w:val="000000"/>
      <w:sz w:val="24"/>
      <w:szCs w:val="24"/>
      <w:lang w:val="id-ID" w:eastAsia="id-ID"/>
    </w:rPr>
  </w:style>
  <w:style w:type="character" w:customStyle="1" w:styleId="apple-style-span">
    <w:name w:val="apple-style-span"/>
  </w:style>
  <w:style w:type="character" w:customStyle="1" w:styleId="id">
    <w:name w:val="id"/>
  </w:style>
  <w:style w:type="paragraph" w:customStyle="1" w:styleId="E-JOURNALTitle">
    <w:name w:val="E-JOURNAL_Title"/>
    <w:basedOn w:val="Normal"/>
    <w:qFormat/>
    <w:pPr>
      <w:spacing w:after="0" w:line="240" w:lineRule="auto"/>
      <w:ind w:firstLine="567"/>
      <w:jc w:val="center"/>
    </w:pPr>
    <w:rPr>
      <w:rFonts w:ascii="Times New Roman" w:hAnsi="Times New Roman"/>
      <w:b/>
      <w:lang w:val="id-ID" w:eastAsia="en-US"/>
    </w:rPr>
  </w:style>
  <w:style w:type="paragraph" w:customStyle="1" w:styleId="StyleE-JournalKeywordsNotItalic">
    <w:name w:val="Style E-Journal_Keywords + Not Italic"/>
    <w:basedOn w:val="Normal"/>
    <w:pPr>
      <w:spacing w:before="120" w:after="120" w:line="240" w:lineRule="auto"/>
      <w:jc w:val="both"/>
    </w:pPr>
    <w:rPr>
      <w:rFonts w:ascii="Times New Roman" w:hAnsi="Times New Roman"/>
      <w:lang w:val="id-ID" w:eastAsia="en-US"/>
    </w:rPr>
  </w:style>
  <w:style w:type="paragraph" w:customStyle="1" w:styleId="E-JOURNALTitleIndonesia">
    <w:name w:val="E-JOURNAL_Title Indonesia"/>
    <w:basedOn w:val="Normal"/>
    <w:qFormat/>
    <w:pPr>
      <w:spacing w:after="0" w:line="240" w:lineRule="auto"/>
      <w:jc w:val="center"/>
    </w:pPr>
    <w:rPr>
      <w:rFonts w:ascii="Times New Roman" w:hAnsi="Times New Roman"/>
      <w:b/>
      <w:sz w:val="28"/>
      <w:szCs w:val="28"/>
      <w:lang w:val="id-ID" w:eastAsia="en-US"/>
    </w:rPr>
  </w:style>
  <w:style w:type="paragraph" w:customStyle="1" w:styleId="E-JOURNALTitleEnglish">
    <w:name w:val="E-JOURNAL_Title English"/>
    <w:basedOn w:val="Normal"/>
    <w:qFormat/>
    <w:pPr>
      <w:spacing w:after="0" w:line="240" w:lineRule="auto"/>
      <w:jc w:val="center"/>
    </w:pPr>
    <w:rPr>
      <w:rFonts w:ascii="Times New Roman" w:hAnsi="Times New Roman"/>
      <w:b/>
      <w:i/>
      <w:szCs w:val="24"/>
      <w:lang w:val="id-ID" w:eastAsia="en-US"/>
    </w:rPr>
  </w:style>
  <w:style w:type="paragraph" w:customStyle="1" w:styleId="E-JOURNALAuthor">
    <w:name w:val="E-JOURNAL_Author"/>
    <w:basedOn w:val="Normal"/>
    <w:qFormat/>
    <w:pPr>
      <w:spacing w:after="0" w:line="240" w:lineRule="auto"/>
      <w:jc w:val="center"/>
    </w:pPr>
    <w:rPr>
      <w:rFonts w:ascii="Times New Roman" w:hAnsi="Times New Roman"/>
      <w:lang w:val="id-ID" w:eastAsia="en-US"/>
    </w:rPr>
  </w:style>
  <w:style w:type="paragraph" w:customStyle="1" w:styleId="E-JOURNALAbstrakTitle">
    <w:name w:val="E-JOURNAL_AbstrakTitle"/>
    <w:basedOn w:val="Normal"/>
    <w:qFormat/>
    <w:pPr>
      <w:spacing w:before="120" w:after="120" w:line="240" w:lineRule="auto"/>
      <w:jc w:val="center"/>
    </w:pPr>
    <w:rPr>
      <w:rFonts w:ascii="Times New Roman" w:hAnsi="Times New Roman"/>
      <w:b/>
      <w:szCs w:val="24"/>
      <w:lang w:val="id-ID" w:eastAsia="en-US"/>
    </w:rPr>
  </w:style>
  <w:style w:type="paragraph" w:customStyle="1" w:styleId="E-JOURNALAbstractBody">
    <w:name w:val="E-JOURNAL_AbstractBody"/>
    <w:basedOn w:val="E-JOURNALTitle"/>
    <w:qFormat/>
    <w:pPr>
      <w:jc w:val="both"/>
    </w:pPr>
    <w:rPr>
      <w:b w:val="0"/>
    </w:rPr>
  </w:style>
  <w:style w:type="paragraph" w:customStyle="1" w:styleId="E-JOURNALAbstractBodyEnglish">
    <w:name w:val="E-JOURNAL_AbstractBodyEnglish"/>
    <w:basedOn w:val="Normal"/>
    <w:qFormat/>
    <w:pPr>
      <w:spacing w:after="0" w:line="240" w:lineRule="auto"/>
      <w:ind w:firstLine="567"/>
      <w:jc w:val="both"/>
    </w:pPr>
    <w:rPr>
      <w:rFonts w:ascii="Times New Roman" w:hAnsi="Times New Roman"/>
      <w:i/>
      <w:lang w:val="id-ID" w:eastAsia="en-US"/>
    </w:rPr>
  </w:style>
  <w:style w:type="paragraph" w:customStyle="1" w:styleId="E-JOURNALHeading1">
    <w:name w:val="E-JOURNAL_Heading 1"/>
    <w:basedOn w:val="Normal"/>
    <w:qFormat/>
    <w:pPr>
      <w:spacing w:before="120" w:after="120" w:line="240" w:lineRule="auto"/>
    </w:pPr>
    <w:rPr>
      <w:rFonts w:ascii="Times New Roman" w:hAnsi="Times New Roman"/>
      <w:b/>
      <w:lang w:eastAsia="en-US"/>
    </w:rPr>
  </w:style>
  <w:style w:type="paragraph" w:customStyle="1" w:styleId="E-JOURNALBody">
    <w:name w:val="E-JOURNAL_Body"/>
    <w:basedOn w:val="Normal"/>
    <w:qFormat/>
    <w:pPr>
      <w:spacing w:after="0" w:line="240" w:lineRule="auto"/>
      <w:ind w:firstLine="567"/>
      <w:jc w:val="both"/>
    </w:pPr>
    <w:rPr>
      <w:rFonts w:ascii="Times New Roman" w:hAnsi="Times New Roman"/>
      <w:szCs w:val="24"/>
      <w:lang w:val="id-ID" w:eastAsia="en-US"/>
    </w:rPr>
  </w:style>
  <w:style w:type="paragraph" w:customStyle="1" w:styleId="E-JOURNALHeading2">
    <w:name w:val="E-JOURNAL_Heading 2"/>
    <w:basedOn w:val="Normal"/>
    <w:qFormat/>
    <w:pPr>
      <w:spacing w:before="120" w:after="120" w:line="240" w:lineRule="auto"/>
    </w:pPr>
    <w:rPr>
      <w:rFonts w:ascii="Times New Roman" w:hAnsi="Times New Roman"/>
      <w:lang w:eastAsia="en-US"/>
    </w:rPr>
  </w:style>
  <w:style w:type="paragraph" w:customStyle="1" w:styleId="StyleE-JournalHeading2After5pt">
    <w:name w:val="Style E-Journal_Heading 2 + After:  5 pt"/>
    <w:basedOn w:val="Normal"/>
    <w:pPr>
      <w:spacing w:before="120" w:after="100" w:line="320" w:lineRule="atLeast"/>
      <w:jc w:val="both"/>
    </w:pPr>
    <w:rPr>
      <w:rFonts w:ascii="Times New Roman" w:hAnsi="Times New Roman"/>
      <w:b/>
      <w:bCs/>
      <w:szCs w:val="20"/>
      <w:lang w:val="id-ID" w:eastAsia="en-US"/>
    </w:rPr>
  </w:style>
  <w:style w:type="paragraph" w:customStyle="1" w:styleId="E-JOURNALTableCaption">
    <w:name w:val="E-JOURNAL_TableCaption"/>
    <w:basedOn w:val="Normal"/>
    <w:qFormat/>
    <w:pPr>
      <w:spacing w:before="120" w:after="120" w:line="240" w:lineRule="atLeast"/>
      <w:jc w:val="center"/>
    </w:pPr>
    <w:rPr>
      <w:rFonts w:ascii="Times New Roman" w:hAnsi="Times New Roman"/>
      <w:szCs w:val="24"/>
      <w:lang w:val="id-ID" w:eastAsia="en-US"/>
    </w:rPr>
  </w:style>
  <w:style w:type="paragraph" w:customStyle="1" w:styleId="E-JOURNALTable">
    <w:name w:val="E-JOURNAL_Table"/>
    <w:basedOn w:val="Normal"/>
    <w:qFormat/>
    <w:pPr>
      <w:spacing w:after="0" w:line="240" w:lineRule="atLeast"/>
      <w:jc w:val="center"/>
    </w:pPr>
    <w:rPr>
      <w:rFonts w:ascii="Times New Roman" w:hAnsi="Times New Roman"/>
      <w:szCs w:val="24"/>
      <w:lang w:val="id-ID" w:eastAsia="en-US"/>
    </w:rPr>
  </w:style>
  <w:style w:type="paragraph" w:customStyle="1" w:styleId="E-JOURNALPictureCapture">
    <w:name w:val="E-JOURNAL_Picture Capture"/>
    <w:basedOn w:val="Normal"/>
    <w:qFormat/>
    <w:pPr>
      <w:spacing w:before="120" w:after="120" w:line="240" w:lineRule="atLeast"/>
      <w:jc w:val="center"/>
    </w:pPr>
    <w:rPr>
      <w:rFonts w:ascii="Times New Roman" w:hAnsi="Times New Roman"/>
      <w:color w:val="000000"/>
      <w:szCs w:val="24"/>
      <w:lang w:val="id-ID" w:eastAsia="en-US"/>
    </w:rPr>
  </w:style>
  <w:style w:type="paragraph" w:customStyle="1" w:styleId="E-JOURNALDaftarPustaka">
    <w:name w:val="E-JOURNAL_Daftar Pustaka"/>
    <w:basedOn w:val="Normal"/>
    <w:qFormat/>
    <w:pPr>
      <w:spacing w:before="240" w:after="0" w:line="240" w:lineRule="atLeast"/>
      <w:ind w:left="720" w:hanging="720"/>
      <w:jc w:val="both"/>
    </w:pPr>
    <w:rPr>
      <w:rFonts w:ascii="Times New Roman" w:hAnsi="Times New Roman"/>
      <w:color w:val="000000"/>
      <w:lang w:val="id-ID" w:eastAsia="en-US"/>
    </w:rPr>
  </w:style>
  <w:style w:type="paragraph" w:customStyle="1" w:styleId="StyleE-JournalTableCaption11ptLeft0cmHanging16c">
    <w:name w:val="Style E-Journal Table Caption + 11 pt Left:  0 cm Hanging:  16 c..."/>
    <w:basedOn w:val="E-JOURNALTableCaption"/>
    <w:pPr>
      <w:spacing w:line="240" w:lineRule="auto"/>
      <w:ind w:left="907" w:hanging="907"/>
    </w:pPr>
    <w:rPr>
      <w:szCs w:val="20"/>
    </w:rPr>
  </w:style>
  <w:style w:type="paragraph" w:customStyle="1" w:styleId="E-JOURNALAbstrakKeywords">
    <w:name w:val="E-JOURNAL_AbstrakKeywords"/>
    <w:basedOn w:val="E-JOURNALAbstractBodyEnglish"/>
    <w:qFormat/>
    <w:pPr>
      <w:spacing w:before="240" w:after="240"/>
      <w:ind w:firstLine="0"/>
    </w:pPr>
  </w:style>
  <w:style w:type="paragraph" w:customStyle="1" w:styleId="E-JOURNALHeadingBulletsBody">
    <w:name w:val="E-JOURNAL_HeadingBulletsBody"/>
    <w:basedOn w:val="E-JOURNALBody"/>
    <w:qFormat/>
    <w:pPr>
      <w:ind w:left="284" w:hanging="142"/>
    </w:pPr>
  </w:style>
  <w:style w:type="paragraph" w:customStyle="1" w:styleId="E-JOURNALTitleAbstractEnglish">
    <w:name w:val="E-JOURNAL_TitleAbstractEnglish"/>
    <w:basedOn w:val="Normal"/>
    <w:pPr>
      <w:spacing w:before="120" w:after="120" w:line="240" w:lineRule="auto"/>
      <w:jc w:val="center"/>
    </w:pPr>
    <w:rPr>
      <w:rFonts w:ascii="Times New Roman" w:hAnsi="Times New Roman"/>
      <w:b/>
      <w:bCs/>
      <w:i/>
      <w:iCs/>
      <w:szCs w:val="20"/>
      <w:lang w:val="id-ID" w:eastAsia="en-US"/>
    </w:rPr>
  </w:style>
  <w:style w:type="paragraph" w:customStyle="1" w:styleId="E-JOURNALKutipanLangsung">
    <w:name w:val="E-JOURNAL_Kutipan Langsung"/>
    <w:basedOn w:val="E-JOURNALBody"/>
    <w:qFormat/>
    <w:pPr>
      <w:ind w:left="567" w:hanging="567"/>
    </w:pPr>
    <w:rPr>
      <w:szCs w:val="22"/>
    </w:rPr>
  </w:style>
  <w:style w:type="paragraph" w:customStyle="1" w:styleId="E-JOURNALHeading3">
    <w:name w:val="E-JOURNAL_Heading 3"/>
    <w:basedOn w:val="E-JOURNALHeading2"/>
    <w:qFormat/>
    <w:rPr>
      <w:i/>
    </w:rPr>
  </w:style>
  <w:style w:type="paragraph" w:customStyle="1" w:styleId="E-JOURNALPicture">
    <w:name w:val="E-JOURNAL_Picture"/>
    <w:basedOn w:val="E-JOURNALTable"/>
    <w:qFormat/>
    <w:rPr>
      <w:szCs w:val="22"/>
    </w:rPr>
  </w:style>
  <w:style w:type="paragraph" w:styleId="TidakAdaSpasi">
    <w:name w:val="No Spacing"/>
    <w:uiPriority w:val="1"/>
    <w:qFormat/>
    <w:pPr>
      <w:spacing w:after="200"/>
      <w:ind w:left="567"/>
      <w:jc w:val="both"/>
    </w:pPr>
    <w:rPr>
      <w:rFonts w:ascii="Times New Roman" w:hAnsi="Times New Roman" w:cs="Arial"/>
      <w:i/>
      <w:sz w:val="24"/>
      <w:szCs w:val="22"/>
    </w:rPr>
  </w:style>
  <w:style w:type="paragraph" w:styleId="Bibliografi">
    <w:name w:val="Bibliography"/>
    <w:basedOn w:val="Normal"/>
    <w:next w:val="Normal"/>
    <w:uiPriority w:val="37"/>
    <w:unhideWhenUsed/>
    <w:pPr>
      <w:spacing w:after="0" w:line="240" w:lineRule="auto"/>
    </w:pPr>
    <w:rPr>
      <w:rFonts w:ascii="Times New Roman" w:hAnsi="Times New Roman"/>
      <w:sz w:val="24"/>
      <w:szCs w:val="24"/>
      <w:lang w:eastAsia="en-US"/>
    </w:rPr>
  </w:style>
  <w:style w:type="character" w:customStyle="1" w:styleId="A3">
    <w:name w:val="A3"/>
    <w:uiPriority w:val="99"/>
    <w:rPr>
      <w:color w:val="000000"/>
      <w:sz w:val="22"/>
      <w:szCs w:val="22"/>
    </w:rPr>
  </w:style>
  <w:style w:type="character" w:customStyle="1" w:styleId="atn">
    <w:name w:val="atn"/>
  </w:style>
  <w:style w:type="paragraph" w:customStyle="1" w:styleId="CPTABLE">
    <w:name w:val="CP_TABLE"/>
    <w:basedOn w:val="Normal"/>
    <w:qFormat/>
    <w:pPr>
      <w:spacing w:before="240" w:after="120" w:line="240" w:lineRule="auto"/>
      <w:ind w:left="850" w:hanging="493"/>
      <w:contextualSpacing/>
      <w:jc w:val="center"/>
    </w:pPr>
    <w:rPr>
      <w:rFonts w:ascii="Times New Roman" w:eastAsia="Calibri" w:hAnsi="Times New Roman" w:cs="Calibri"/>
      <w:sz w:val="24"/>
      <w:szCs w:val="24"/>
      <w:lang w:eastAsia="en-US"/>
    </w:rPr>
  </w:style>
  <w:style w:type="paragraph" w:customStyle="1" w:styleId="CPAuthor">
    <w:name w:val="CP_Author"/>
    <w:basedOn w:val="Normal"/>
    <w:link w:val="CPAuthorChar"/>
    <w:qFormat/>
    <w:pPr>
      <w:widowControl w:val="0"/>
      <w:autoSpaceDE w:val="0"/>
      <w:autoSpaceDN w:val="0"/>
      <w:adjustRightInd w:val="0"/>
      <w:spacing w:after="0" w:line="239" w:lineRule="auto"/>
      <w:ind w:right="49"/>
      <w:contextualSpacing/>
      <w:jc w:val="center"/>
    </w:pPr>
    <w:rPr>
      <w:rFonts w:ascii="Times New Roman" w:eastAsia="Calibri" w:hAnsi="Times New Roman"/>
      <w:b/>
      <w:bCs/>
      <w:spacing w:val="2"/>
      <w:sz w:val="24"/>
      <w:lang w:val="en-GB" w:eastAsia="en-US"/>
    </w:rPr>
  </w:style>
  <w:style w:type="character" w:customStyle="1" w:styleId="CPAuthorChar">
    <w:name w:val="CP_Author Char"/>
    <w:link w:val="CPAuthor"/>
    <w:rPr>
      <w:rFonts w:ascii="Times New Roman" w:hAnsi="Times New Roman"/>
      <w:b/>
      <w:bCs/>
      <w:spacing w:val="2"/>
      <w:sz w:val="24"/>
      <w:szCs w:val="22"/>
      <w:lang w:val="en-GB"/>
    </w:rPr>
  </w:style>
  <w:style w:type="paragraph" w:customStyle="1" w:styleId="CPTitle">
    <w:name w:val="CP_Title"/>
    <w:basedOn w:val="Normal"/>
    <w:link w:val="CPTitleChar"/>
    <w:qFormat/>
    <w:pPr>
      <w:widowControl w:val="0"/>
      <w:autoSpaceDE w:val="0"/>
      <w:autoSpaceDN w:val="0"/>
      <w:adjustRightInd w:val="0"/>
      <w:spacing w:after="0" w:line="240" w:lineRule="auto"/>
      <w:contextualSpacing/>
      <w:jc w:val="center"/>
    </w:pPr>
    <w:rPr>
      <w:rFonts w:ascii="Times New Roman" w:eastAsia="Calibri" w:hAnsi="Times New Roman"/>
      <w:b/>
      <w:bCs/>
      <w:spacing w:val="-5"/>
      <w:sz w:val="24"/>
      <w:lang w:val="en-GB" w:eastAsia="en-US"/>
    </w:rPr>
  </w:style>
  <w:style w:type="character" w:customStyle="1" w:styleId="CPTitleChar">
    <w:name w:val="CP_Title Char"/>
    <w:link w:val="CPTitle"/>
    <w:rPr>
      <w:rFonts w:ascii="Times New Roman" w:hAnsi="Times New Roman"/>
      <w:b/>
      <w:bCs/>
      <w:spacing w:val="-5"/>
      <w:sz w:val="24"/>
      <w:szCs w:val="22"/>
      <w:lang w:val="en-GB"/>
    </w:rPr>
  </w:style>
  <w:style w:type="paragraph" w:customStyle="1" w:styleId="EndNoteBibliography">
    <w:name w:val="EndNote Bibliography"/>
    <w:basedOn w:val="Normal"/>
    <w:link w:val="EndNoteBibliographyChar"/>
    <w:pPr>
      <w:spacing w:after="0" w:line="240" w:lineRule="auto"/>
      <w:contextualSpacing/>
      <w:jc w:val="both"/>
    </w:pPr>
    <w:rPr>
      <w:rFonts w:ascii="Times New Roman" w:eastAsia="Calibri" w:hAnsi="Times New Roman"/>
      <w:sz w:val="24"/>
      <w:lang w:eastAsia="en-US"/>
    </w:rPr>
  </w:style>
  <w:style w:type="character" w:customStyle="1" w:styleId="EndNoteBibliographyChar">
    <w:name w:val="EndNote Bibliography Char"/>
    <w:link w:val="EndNoteBibliography"/>
    <w:rPr>
      <w:rFonts w:ascii="Times New Roman" w:hAnsi="Times New Roman"/>
      <w:sz w:val="24"/>
      <w:szCs w:val="22"/>
      <w:lang w:val="en-US" w:eastAsia="en-US"/>
    </w:rPr>
  </w:style>
  <w:style w:type="character" w:customStyle="1" w:styleId="UnresolvedMention1">
    <w:name w:val="Unresolved Mention1"/>
    <w:uiPriority w:val="99"/>
    <w:unhideWhenUsed/>
    <w:rPr>
      <w:color w:val="605E5C"/>
      <w:shd w:val="clear" w:color="auto" w:fill="E1DFDD"/>
    </w:rPr>
  </w:style>
  <w:style w:type="paragraph" w:customStyle="1" w:styleId="JKBody">
    <w:name w:val="JK_Body"/>
    <w:basedOn w:val="Normal"/>
    <w:qFormat/>
    <w:rsid w:val="005C06CF"/>
    <w:pPr>
      <w:spacing w:after="0" w:line="240" w:lineRule="auto"/>
      <w:ind w:firstLine="567"/>
      <w:jc w:val="both"/>
    </w:pPr>
    <w:rPr>
      <w:rFonts w:ascii="Times New Roman" w:hAnsi="Times New Roman"/>
      <w:szCs w:val="24"/>
      <w:lang w:val="id-ID" w:eastAsia="en-US"/>
    </w:rPr>
  </w:style>
  <w:style w:type="paragraph" w:customStyle="1" w:styleId="JKHeading1">
    <w:name w:val="JK_Heading 1"/>
    <w:basedOn w:val="Normal"/>
    <w:qFormat/>
    <w:rsid w:val="005C06CF"/>
    <w:pPr>
      <w:spacing w:before="120" w:after="120" w:line="240" w:lineRule="auto"/>
    </w:pPr>
    <w:rPr>
      <w:rFonts w:ascii="Times New Roman" w:hAnsi="Times New Roman"/>
      <w:b/>
      <w:lang w:eastAsia="en-US"/>
    </w:rPr>
  </w:style>
  <w:style w:type="paragraph" w:customStyle="1" w:styleId="JKTableCaption">
    <w:name w:val="JK_TableCaption"/>
    <w:basedOn w:val="Normal"/>
    <w:autoRedefine/>
    <w:qFormat/>
    <w:rsid w:val="005C06CF"/>
    <w:pPr>
      <w:spacing w:after="60" w:line="240" w:lineRule="auto"/>
      <w:jc w:val="center"/>
    </w:pPr>
    <w:rPr>
      <w:rFonts w:ascii="Arial" w:hAnsi="Arial" w:cs="Arial"/>
      <w:szCs w:val="24"/>
      <w:lang w:val="id-ID" w:eastAsia="en-US"/>
    </w:rPr>
  </w:style>
  <w:style w:type="character" w:styleId="SebutanYangBelumTerselesaikan">
    <w:name w:val="Unresolved Mention"/>
    <w:basedOn w:val="FontParagrafDefault"/>
    <w:uiPriority w:val="99"/>
    <w:semiHidden/>
    <w:unhideWhenUsed/>
    <w:rsid w:val="004A4CC8"/>
    <w:rPr>
      <w:color w:val="605E5C"/>
      <w:shd w:val="clear" w:color="auto" w:fill="E1DFDD"/>
    </w:rPr>
  </w:style>
  <w:style w:type="paragraph" w:customStyle="1" w:styleId="whitespace-normal">
    <w:name w:val="whitespace-normal"/>
    <w:basedOn w:val="Normal"/>
    <w:rsid w:val="00ED4161"/>
    <w:pPr>
      <w:spacing w:before="100" w:beforeAutospacing="1" w:after="100" w:afterAutospacing="1" w:line="240" w:lineRule="auto"/>
    </w:pPr>
    <w:rPr>
      <w:rFonts w:ascii="Times New Roman" w:hAnsi="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615696">
      <w:bodyDiv w:val="1"/>
      <w:marLeft w:val="0"/>
      <w:marRight w:val="0"/>
      <w:marTop w:val="0"/>
      <w:marBottom w:val="0"/>
      <w:divBdr>
        <w:top w:val="none" w:sz="0" w:space="0" w:color="auto"/>
        <w:left w:val="none" w:sz="0" w:space="0" w:color="auto"/>
        <w:bottom w:val="none" w:sz="0" w:space="0" w:color="auto"/>
        <w:right w:val="none" w:sz="0" w:space="0" w:color="auto"/>
      </w:divBdr>
    </w:div>
    <w:div w:id="417215491">
      <w:bodyDiv w:val="1"/>
      <w:marLeft w:val="0"/>
      <w:marRight w:val="0"/>
      <w:marTop w:val="0"/>
      <w:marBottom w:val="0"/>
      <w:divBdr>
        <w:top w:val="none" w:sz="0" w:space="0" w:color="auto"/>
        <w:left w:val="none" w:sz="0" w:space="0" w:color="auto"/>
        <w:bottom w:val="none" w:sz="0" w:space="0" w:color="auto"/>
        <w:right w:val="none" w:sz="0" w:space="0" w:color="auto"/>
      </w:divBdr>
    </w:div>
    <w:div w:id="434712959">
      <w:bodyDiv w:val="1"/>
      <w:marLeft w:val="0"/>
      <w:marRight w:val="0"/>
      <w:marTop w:val="0"/>
      <w:marBottom w:val="0"/>
      <w:divBdr>
        <w:top w:val="none" w:sz="0" w:space="0" w:color="auto"/>
        <w:left w:val="none" w:sz="0" w:space="0" w:color="auto"/>
        <w:bottom w:val="none" w:sz="0" w:space="0" w:color="auto"/>
        <w:right w:val="none" w:sz="0" w:space="0" w:color="auto"/>
      </w:divBdr>
    </w:div>
    <w:div w:id="589197472">
      <w:bodyDiv w:val="1"/>
      <w:marLeft w:val="0"/>
      <w:marRight w:val="0"/>
      <w:marTop w:val="0"/>
      <w:marBottom w:val="0"/>
      <w:divBdr>
        <w:top w:val="none" w:sz="0" w:space="0" w:color="auto"/>
        <w:left w:val="none" w:sz="0" w:space="0" w:color="auto"/>
        <w:bottom w:val="none" w:sz="0" w:space="0" w:color="auto"/>
        <w:right w:val="none" w:sz="0" w:space="0" w:color="auto"/>
      </w:divBdr>
    </w:div>
    <w:div w:id="606621583">
      <w:bodyDiv w:val="1"/>
      <w:marLeft w:val="0"/>
      <w:marRight w:val="0"/>
      <w:marTop w:val="0"/>
      <w:marBottom w:val="0"/>
      <w:divBdr>
        <w:top w:val="none" w:sz="0" w:space="0" w:color="auto"/>
        <w:left w:val="none" w:sz="0" w:space="0" w:color="auto"/>
        <w:bottom w:val="none" w:sz="0" w:space="0" w:color="auto"/>
        <w:right w:val="none" w:sz="0" w:space="0" w:color="auto"/>
      </w:divBdr>
    </w:div>
    <w:div w:id="626591320">
      <w:bodyDiv w:val="1"/>
      <w:marLeft w:val="0"/>
      <w:marRight w:val="0"/>
      <w:marTop w:val="0"/>
      <w:marBottom w:val="0"/>
      <w:divBdr>
        <w:top w:val="none" w:sz="0" w:space="0" w:color="auto"/>
        <w:left w:val="none" w:sz="0" w:space="0" w:color="auto"/>
        <w:bottom w:val="none" w:sz="0" w:space="0" w:color="auto"/>
        <w:right w:val="none" w:sz="0" w:space="0" w:color="auto"/>
      </w:divBdr>
    </w:div>
    <w:div w:id="969440360">
      <w:bodyDiv w:val="1"/>
      <w:marLeft w:val="0"/>
      <w:marRight w:val="0"/>
      <w:marTop w:val="0"/>
      <w:marBottom w:val="0"/>
      <w:divBdr>
        <w:top w:val="none" w:sz="0" w:space="0" w:color="auto"/>
        <w:left w:val="none" w:sz="0" w:space="0" w:color="auto"/>
        <w:bottom w:val="none" w:sz="0" w:space="0" w:color="auto"/>
        <w:right w:val="none" w:sz="0" w:space="0" w:color="auto"/>
      </w:divBdr>
    </w:div>
    <w:div w:id="980156824">
      <w:bodyDiv w:val="1"/>
      <w:marLeft w:val="0"/>
      <w:marRight w:val="0"/>
      <w:marTop w:val="0"/>
      <w:marBottom w:val="0"/>
      <w:divBdr>
        <w:top w:val="none" w:sz="0" w:space="0" w:color="auto"/>
        <w:left w:val="none" w:sz="0" w:space="0" w:color="auto"/>
        <w:bottom w:val="none" w:sz="0" w:space="0" w:color="auto"/>
        <w:right w:val="none" w:sz="0" w:space="0" w:color="auto"/>
      </w:divBdr>
    </w:div>
    <w:div w:id="987058057">
      <w:bodyDiv w:val="1"/>
      <w:marLeft w:val="0"/>
      <w:marRight w:val="0"/>
      <w:marTop w:val="0"/>
      <w:marBottom w:val="0"/>
      <w:divBdr>
        <w:top w:val="none" w:sz="0" w:space="0" w:color="auto"/>
        <w:left w:val="none" w:sz="0" w:space="0" w:color="auto"/>
        <w:bottom w:val="none" w:sz="0" w:space="0" w:color="auto"/>
        <w:right w:val="none" w:sz="0" w:space="0" w:color="auto"/>
      </w:divBdr>
    </w:div>
    <w:div w:id="1070225332">
      <w:bodyDiv w:val="1"/>
      <w:marLeft w:val="0"/>
      <w:marRight w:val="0"/>
      <w:marTop w:val="0"/>
      <w:marBottom w:val="0"/>
      <w:divBdr>
        <w:top w:val="none" w:sz="0" w:space="0" w:color="auto"/>
        <w:left w:val="none" w:sz="0" w:space="0" w:color="auto"/>
        <w:bottom w:val="none" w:sz="0" w:space="0" w:color="auto"/>
        <w:right w:val="none" w:sz="0" w:space="0" w:color="auto"/>
      </w:divBdr>
    </w:div>
    <w:div w:id="1141847363">
      <w:bodyDiv w:val="1"/>
      <w:marLeft w:val="0"/>
      <w:marRight w:val="0"/>
      <w:marTop w:val="0"/>
      <w:marBottom w:val="0"/>
      <w:divBdr>
        <w:top w:val="none" w:sz="0" w:space="0" w:color="auto"/>
        <w:left w:val="none" w:sz="0" w:space="0" w:color="auto"/>
        <w:bottom w:val="none" w:sz="0" w:space="0" w:color="auto"/>
        <w:right w:val="none" w:sz="0" w:space="0" w:color="auto"/>
      </w:divBdr>
    </w:div>
    <w:div w:id="1250310669">
      <w:bodyDiv w:val="1"/>
      <w:marLeft w:val="0"/>
      <w:marRight w:val="0"/>
      <w:marTop w:val="0"/>
      <w:marBottom w:val="0"/>
      <w:divBdr>
        <w:top w:val="none" w:sz="0" w:space="0" w:color="auto"/>
        <w:left w:val="none" w:sz="0" w:space="0" w:color="auto"/>
        <w:bottom w:val="none" w:sz="0" w:space="0" w:color="auto"/>
        <w:right w:val="none" w:sz="0" w:space="0" w:color="auto"/>
      </w:divBdr>
    </w:div>
    <w:div w:id="183294160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rnal.sainsglobal.com/index.php/gjs"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mailto:bahrul.alim@unm.ac.id" TargetMode="External"/><Relationship Id="rId14" Type="http://schemas.openxmlformats.org/officeDocument/2006/relationships/footer" Target="footer2.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2940</Words>
  <Characters>16759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pdii</Company>
  <LinksUpToDate>false</LinksUpToDate>
  <CharactersWithSpaces>19660</CharactersWithSpaces>
  <SharedDoc>false</SharedDoc>
  <HLinks>
    <vt:vector size="54" baseType="variant">
      <vt:variant>
        <vt:i4>5570642</vt:i4>
      </vt:variant>
      <vt:variant>
        <vt:i4>24</vt:i4>
      </vt:variant>
      <vt:variant>
        <vt:i4>0</vt:i4>
      </vt:variant>
      <vt:variant>
        <vt:i4>5</vt:i4>
      </vt:variant>
      <vt:variant>
        <vt:lpwstr>https://repository.usd.ac.id/8477/1/121134237</vt:lpwstr>
      </vt:variant>
      <vt:variant>
        <vt:lpwstr/>
      </vt:variant>
      <vt:variant>
        <vt:i4>1900615</vt:i4>
      </vt:variant>
      <vt:variant>
        <vt:i4>21</vt:i4>
      </vt:variant>
      <vt:variant>
        <vt:i4>0</vt:i4>
      </vt:variant>
      <vt:variant>
        <vt:i4>5</vt:i4>
      </vt:variant>
      <vt:variant>
        <vt:lpwstr>https://jurnal.univpgri-palembang.ac.id/index.php/Prosidingpps/article/download/2633/2442</vt:lpwstr>
      </vt:variant>
      <vt:variant>
        <vt:lpwstr/>
      </vt:variant>
      <vt:variant>
        <vt:i4>2621500</vt:i4>
      </vt:variant>
      <vt:variant>
        <vt:i4>18</vt:i4>
      </vt:variant>
      <vt:variant>
        <vt:i4>0</vt:i4>
      </vt:variant>
      <vt:variant>
        <vt:i4>5</vt:i4>
      </vt:variant>
      <vt:variant>
        <vt:lpwstr>http://repository.iainbengkulu.ac.id/3592/1/AYUSETIANI</vt:lpwstr>
      </vt:variant>
      <vt:variant>
        <vt:lpwstr/>
      </vt:variant>
      <vt:variant>
        <vt:i4>7274537</vt:i4>
      </vt:variant>
      <vt:variant>
        <vt:i4>15</vt:i4>
      </vt:variant>
      <vt:variant>
        <vt:i4>0</vt:i4>
      </vt:variant>
      <vt:variant>
        <vt:i4>5</vt:i4>
      </vt:variant>
      <vt:variant>
        <vt:lpwstr>https://literacycloud.org/</vt:lpwstr>
      </vt:variant>
      <vt:variant>
        <vt:lpwstr/>
      </vt:variant>
      <vt:variant>
        <vt:i4>7274537</vt:i4>
      </vt:variant>
      <vt:variant>
        <vt:i4>12</vt:i4>
      </vt:variant>
      <vt:variant>
        <vt:i4>0</vt:i4>
      </vt:variant>
      <vt:variant>
        <vt:i4>5</vt:i4>
      </vt:variant>
      <vt:variant>
        <vt:lpwstr>https://literacycloud.org/</vt:lpwstr>
      </vt:variant>
      <vt:variant>
        <vt:lpwstr/>
      </vt:variant>
      <vt:variant>
        <vt:i4>6684681</vt:i4>
      </vt:variant>
      <vt:variant>
        <vt:i4>9</vt:i4>
      </vt:variant>
      <vt:variant>
        <vt:i4>0</vt:i4>
      </vt:variant>
      <vt:variant>
        <vt:i4>5</vt:i4>
      </vt:variant>
      <vt:variant>
        <vt:lpwstr>mailto:penulis3@gmail.com</vt:lpwstr>
      </vt:variant>
      <vt:variant>
        <vt:lpwstr/>
      </vt:variant>
      <vt:variant>
        <vt:i4>7208964</vt:i4>
      </vt:variant>
      <vt:variant>
        <vt:i4>6</vt:i4>
      </vt:variant>
      <vt:variant>
        <vt:i4>0</vt:i4>
      </vt:variant>
      <vt:variant>
        <vt:i4>5</vt:i4>
      </vt:variant>
      <vt:variant>
        <vt:lpwstr>mailto:penulis2i@gmail.com</vt:lpwstr>
      </vt:variant>
      <vt:variant>
        <vt:lpwstr/>
      </vt:variant>
      <vt:variant>
        <vt:i4>6684683</vt:i4>
      </vt:variant>
      <vt:variant>
        <vt:i4>3</vt:i4>
      </vt:variant>
      <vt:variant>
        <vt:i4>0</vt:i4>
      </vt:variant>
      <vt:variant>
        <vt:i4>5</vt:i4>
      </vt:variant>
      <vt:variant>
        <vt:lpwstr>mailto:penulis1@gmail.com</vt:lpwstr>
      </vt:variant>
      <vt:variant>
        <vt:lpwstr/>
      </vt:variant>
      <vt:variant>
        <vt:i4>131095</vt:i4>
      </vt:variant>
      <vt:variant>
        <vt:i4>0</vt:i4>
      </vt:variant>
      <vt:variant>
        <vt:i4>0</vt:i4>
      </vt:variant>
      <vt:variant>
        <vt:i4>5</vt:i4>
      </vt:variant>
      <vt:variant>
        <vt:lpwstr>https://jurnal.sainsglobal.com/index.php/gjs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wahid</dc:creator>
  <cp:keywords/>
  <cp:lastModifiedBy>User Baginda 842</cp:lastModifiedBy>
  <cp:revision>2</cp:revision>
  <cp:lastPrinted>2022-06-10T12:58:00Z</cp:lastPrinted>
  <dcterms:created xsi:type="dcterms:W3CDTF">2025-06-14T05:07:00Z</dcterms:created>
  <dcterms:modified xsi:type="dcterms:W3CDTF">2025-06-14T05:07:00Z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62D2AB603A6A449D99C49C95CC7662BE</vt:lpwstr>
  </property>
</Properties>
</file>